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4E" w:rsidRDefault="002E1B4E">
      <w:pPr>
        <w:autoSpaceDE w:val="0"/>
        <w:autoSpaceDN w:val="0"/>
        <w:adjustRightInd w:val="0"/>
        <w:rPr>
          <w:rFonts w:ascii="仿宋_GB2312" w:eastAsia="仿宋_GB2312" w:cs="仿宋_GB2312"/>
          <w:w w:val="80"/>
          <w:sz w:val="32"/>
          <w:szCs w:val="32"/>
          <w:lang w:val="zh-CN"/>
        </w:rPr>
      </w:pPr>
    </w:p>
    <w:p w:rsidR="002E1B4E" w:rsidRDefault="002E1B4E">
      <w:pPr>
        <w:autoSpaceDE w:val="0"/>
        <w:autoSpaceDN w:val="0"/>
        <w:adjustRightInd w:val="0"/>
        <w:rPr>
          <w:rFonts w:ascii="仿宋_GB2312" w:eastAsia="仿宋_GB2312" w:cs="仿宋_GB2312"/>
          <w:w w:val="80"/>
          <w:sz w:val="32"/>
          <w:szCs w:val="32"/>
          <w:lang w:val="zh-CN"/>
        </w:rPr>
      </w:pPr>
    </w:p>
    <w:p w:rsidR="002E1B4E" w:rsidRDefault="002E1B4E">
      <w:pPr>
        <w:autoSpaceDE w:val="0"/>
        <w:autoSpaceDN w:val="0"/>
        <w:adjustRightInd w:val="0"/>
        <w:rPr>
          <w:rFonts w:ascii="仿宋_GB2312" w:eastAsia="仿宋_GB2312" w:cs="仿宋_GB2312"/>
          <w:w w:val="80"/>
          <w:sz w:val="32"/>
          <w:szCs w:val="32"/>
          <w:lang w:val="zh-CN"/>
        </w:rPr>
      </w:pPr>
      <w:r>
        <w:rPr>
          <w:noProof/>
        </w:rPr>
        <w:pict>
          <v:group id="_x0000_s1028" style="position:absolute;left:0;text-align:left;margin-left:10.15pt;margin-top:14.35pt;width:436.45pt;height:173pt;z-index:251658240" coordorigin="1588,1701" coordsize="8729,25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1588;top:1701;width:7055;height:2583" fillcolor="red" strokecolor="red">
              <v:textpath style="font-family:&quot;方正小标宋简体&quot;;v-text-align:justify" trim="t" fitpath="t" string="德阳市人力资源和社会保障局&#10;德 阳 市 财 政 局&#10;"/>
            </v:shape>
            <v:shape id="_x0000_s1030" type="#_x0000_t136" style="position:absolute;left:8734;top:2275;width:1583;height:1216" fillcolor="red" strokecolor="red">
              <v:textpath style="font-family:&quot;方正小标宋简体&quot;" trim="t" fitpath="t" string="文件"/>
            </v:shape>
          </v:group>
        </w:pict>
      </w:r>
    </w:p>
    <w:p w:rsidR="002E1B4E" w:rsidRDefault="002E1B4E">
      <w:pPr>
        <w:autoSpaceDE w:val="0"/>
        <w:autoSpaceDN w:val="0"/>
        <w:adjustRightInd w:val="0"/>
        <w:spacing w:line="200" w:lineRule="exact"/>
        <w:rPr>
          <w:rFonts w:ascii="仿宋_GB2312" w:eastAsia="仿宋_GB2312" w:cs="仿宋_GB2312"/>
          <w:w w:val="80"/>
          <w:sz w:val="32"/>
          <w:szCs w:val="32"/>
          <w:lang w:val="zh-CN"/>
        </w:rPr>
      </w:pPr>
    </w:p>
    <w:p w:rsidR="002E1B4E" w:rsidRDefault="002E1B4E">
      <w:pPr>
        <w:autoSpaceDE w:val="0"/>
        <w:autoSpaceDN w:val="0"/>
        <w:adjustRightInd w:val="0"/>
        <w:spacing w:line="200" w:lineRule="exact"/>
        <w:rPr>
          <w:rFonts w:ascii="仿宋_GB2312" w:eastAsia="仿宋_GB2312" w:cs="仿宋_GB2312"/>
          <w:w w:val="80"/>
          <w:sz w:val="32"/>
          <w:szCs w:val="32"/>
          <w:lang w:val="zh-CN"/>
        </w:rPr>
      </w:pPr>
    </w:p>
    <w:p w:rsidR="002E1B4E" w:rsidRDefault="002E1B4E">
      <w:pPr>
        <w:autoSpaceDE w:val="0"/>
        <w:autoSpaceDN w:val="0"/>
        <w:adjustRightInd w:val="0"/>
        <w:spacing w:line="200" w:lineRule="exact"/>
        <w:rPr>
          <w:rFonts w:ascii="仿宋_GB2312" w:eastAsia="仿宋_GB2312" w:cs="仿宋_GB2312"/>
          <w:w w:val="80"/>
          <w:sz w:val="32"/>
          <w:szCs w:val="32"/>
          <w:lang w:val="zh-CN"/>
        </w:rPr>
      </w:pPr>
    </w:p>
    <w:p w:rsidR="002E1B4E" w:rsidRDefault="002E1B4E">
      <w:pPr>
        <w:autoSpaceDE w:val="0"/>
        <w:autoSpaceDN w:val="0"/>
        <w:adjustRightInd w:val="0"/>
        <w:rPr>
          <w:rFonts w:ascii="仿宋_GB2312" w:eastAsia="仿宋_GB2312" w:cs="仿宋_GB2312"/>
          <w:w w:val="80"/>
          <w:sz w:val="32"/>
          <w:szCs w:val="32"/>
          <w:lang w:val="zh-CN"/>
        </w:rPr>
      </w:pPr>
    </w:p>
    <w:p w:rsidR="002E1B4E" w:rsidRDefault="002E1B4E">
      <w:pPr>
        <w:autoSpaceDE w:val="0"/>
        <w:autoSpaceDN w:val="0"/>
        <w:adjustRightInd w:val="0"/>
        <w:rPr>
          <w:rFonts w:ascii="仿宋_GB2312" w:eastAsia="仿宋_GB2312" w:cs="仿宋_GB2312"/>
          <w:w w:val="80"/>
          <w:sz w:val="32"/>
          <w:szCs w:val="32"/>
          <w:lang w:val="zh-CN"/>
        </w:rPr>
      </w:pPr>
    </w:p>
    <w:p w:rsidR="002E1B4E" w:rsidRDefault="002E1B4E">
      <w:pPr>
        <w:autoSpaceDE w:val="0"/>
        <w:autoSpaceDN w:val="0"/>
        <w:adjustRightInd w:val="0"/>
        <w:rPr>
          <w:rFonts w:ascii="仿宋_GB2312" w:eastAsia="仿宋_GB2312" w:cs="仿宋_GB2312"/>
          <w:w w:val="80"/>
          <w:sz w:val="32"/>
          <w:szCs w:val="32"/>
          <w:lang w:val="zh-CN"/>
        </w:rPr>
      </w:pPr>
    </w:p>
    <w:p w:rsidR="002E1B4E" w:rsidRDefault="002E1B4E" w:rsidP="002D0040">
      <w:pPr>
        <w:ind w:firstLineChars="50" w:firstLine="31680"/>
        <w:rPr>
          <w:rFonts w:ascii="仿宋_GB2312" w:eastAsia="仿宋_GB2312" w:hAnsi="华文中宋"/>
          <w:sz w:val="32"/>
          <w:szCs w:val="32"/>
        </w:rPr>
      </w:pPr>
      <w:r>
        <w:rPr>
          <w:rFonts w:ascii="仿宋_GB2312" w:eastAsia="仿宋_GB2312" w:hAnsi="华文中宋"/>
          <w:sz w:val="32"/>
          <w:szCs w:val="32"/>
        </w:rPr>
        <w:t xml:space="preserve">                              </w:t>
      </w:r>
    </w:p>
    <w:p w:rsidR="002E1B4E" w:rsidRDefault="002E1B4E" w:rsidP="002D0040">
      <w:pPr>
        <w:spacing w:line="240" w:lineRule="exact"/>
        <w:ind w:firstLineChars="50" w:firstLine="31680"/>
        <w:rPr>
          <w:rFonts w:ascii="楷体_GB2312" w:eastAsia="楷体_GB2312" w:hAnsi="华文中宋"/>
          <w:sz w:val="32"/>
          <w:szCs w:val="32"/>
        </w:rPr>
      </w:pPr>
    </w:p>
    <w:p w:rsidR="002E1B4E" w:rsidRDefault="002E1B4E" w:rsidP="002D0040">
      <w:pPr>
        <w:spacing w:line="240" w:lineRule="exact"/>
        <w:ind w:firstLineChars="50" w:firstLine="31680"/>
        <w:rPr>
          <w:rFonts w:ascii="楷体_GB2312" w:eastAsia="楷体_GB2312" w:hAnsi="华文中宋"/>
          <w:sz w:val="32"/>
          <w:szCs w:val="32"/>
        </w:rPr>
      </w:pPr>
    </w:p>
    <w:p w:rsidR="002E1B4E" w:rsidRDefault="002E1B4E" w:rsidP="002D0040">
      <w:pPr>
        <w:spacing w:line="240" w:lineRule="exact"/>
        <w:ind w:firstLineChars="50" w:firstLine="31680"/>
        <w:rPr>
          <w:rFonts w:ascii="楷体_GB2312" w:eastAsia="楷体_GB2312" w:hAnsi="华文中宋"/>
          <w:sz w:val="32"/>
          <w:szCs w:val="32"/>
        </w:rPr>
      </w:pPr>
    </w:p>
    <w:p w:rsidR="002E1B4E" w:rsidRDefault="002E1B4E" w:rsidP="002D0040">
      <w:pPr>
        <w:spacing w:line="240" w:lineRule="exact"/>
        <w:ind w:firstLineChars="50" w:firstLine="31680"/>
        <w:rPr>
          <w:rFonts w:ascii="楷体_GB2312" w:eastAsia="楷体_GB2312" w:hAnsi="华文中宋"/>
          <w:sz w:val="32"/>
          <w:szCs w:val="32"/>
        </w:rPr>
      </w:pPr>
    </w:p>
    <w:p w:rsidR="002E1B4E" w:rsidRDefault="002E1B4E" w:rsidP="002D0040">
      <w:pPr>
        <w:spacing w:line="240" w:lineRule="exact"/>
        <w:ind w:firstLineChars="50" w:firstLine="31680"/>
        <w:rPr>
          <w:rFonts w:ascii="楷体_GB2312" w:eastAsia="楷体_GB2312" w:hAnsi="华文中宋"/>
          <w:sz w:val="32"/>
          <w:szCs w:val="32"/>
        </w:rPr>
      </w:pPr>
      <w:r>
        <w:rPr>
          <w:rFonts w:ascii="楷体_GB2312" w:eastAsia="楷体_GB2312" w:hAnsi="华文中宋"/>
          <w:sz w:val="32"/>
          <w:szCs w:val="32"/>
        </w:rPr>
        <w:t xml:space="preserve"> </w:t>
      </w:r>
    </w:p>
    <w:p w:rsidR="002E1B4E" w:rsidRDefault="002E1B4E" w:rsidP="002D0040">
      <w:pPr>
        <w:spacing w:line="240" w:lineRule="exact"/>
        <w:ind w:firstLineChars="50" w:firstLine="31680"/>
        <w:rPr>
          <w:rFonts w:ascii="楷体_GB2312" w:eastAsia="楷体_GB2312" w:hAnsi="华文中宋"/>
          <w:sz w:val="32"/>
          <w:szCs w:val="32"/>
        </w:rPr>
      </w:pPr>
    </w:p>
    <w:p w:rsidR="002E1B4E" w:rsidRDefault="002E1B4E" w:rsidP="002D0040">
      <w:pPr>
        <w:spacing w:line="240" w:lineRule="exact"/>
        <w:ind w:firstLineChars="50" w:firstLine="31680"/>
        <w:rPr>
          <w:rFonts w:ascii="楷体_GB2312" w:eastAsia="楷体_GB2312" w:hAnsi="华文中宋"/>
          <w:sz w:val="32"/>
          <w:szCs w:val="32"/>
        </w:rPr>
      </w:pPr>
    </w:p>
    <w:p w:rsidR="002E1B4E" w:rsidRDefault="002E1B4E">
      <w:pPr>
        <w:jc w:val="center"/>
        <w:rPr>
          <w:rFonts w:ascii="楷体_GB2312" w:eastAsia="楷体_GB2312" w:hAnsi="华文中宋"/>
          <w:sz w:val="36"/>
          <w:szCs w:val="36"/>
        </w:rPr>
      </w:pPr>
      <w:r>
        <w:rPr>
          <w:rFonts w:ascii="仿宋_GB2312" w:eastAsia="仿宋_GB2312" w:hAnsi="华文中宋" w:hint="eastAsia"/>
          <w:sz w:val="32"/>
          <w:szCs w:val="32"/>
        </w:rPr>
        <w:t>德人社发</w:t>
      </w:r>
      <w:r>
        <w:rPr>
          <w:rFonts w:ascii="仿宋_GB2312" w:eastAsia="仿宋_GB2312" w:hint="eastAsia"/>
          <w:sz w:val="32"/>
          <w:szCs w:val="32"/>
        </w:rPr>
        <w:t>〔</w:t>
      </w:r>
      <w:r>
        <w:rPr>
          <w:rFonts w:ascii="仿宋_GB2312" w:eastAsia="仿宋_GB2312"/>
          <w:sz w:val="32"/>
          <w:szCs w:val="32"/>
        </w:rPr>
        <w:t>2020</w:t>
      </w:r>
      <w:r>
        <w:rPr>
          <w:rFonts w:ascii="仿宋_GB2312" w:eastAsia="仿宋_GB2312" w:hint="eastAsia"/>
          <w:sz w:val="32"/>
          <w:szCs w:val="32"/>
        </w:rPr>
        <w:t>〕</w:t>
      </w:r>
      <w:r>
        <w:rPr>
          <w:rFonts w:ascii="仿宋_GB2312" w:eastAsia="仿宋_GB2312"/>
          <w:sz w:val="32"/>
          <w:szCs w:val="32"/>
        </w:rPr>
        <w:t>29</w:t>
      </w:r>
      <w:r>
        <w:rPr>
          <w:rFonts w:ascii="仿宋_GB2312" w:eastAsia="仿宋_GB2312" w:hint="eastAsia"/>
          <w:sz w:val="32"/>
          <w:szCs w:val="32"/>
        </w:rPr>
        <w:t>号</w:t>
      </w:r>
    </w:p>
    <w:p w:rsidR="002E1B4E" w:rsidRDefault="002E1B4E">
      <w:pPr>
        <w:spacing w:line="480" w:lineRule="exact"/>
        <w:jc w:val="center"/>
        <w:rPr>
          <w:rFonts w:ascii="小标宋" w:eastAsia="小标宋"/>
          <w:sz w:val="44"/>
          <w:szCs w:val="44"/>
        </w:rPr>
      </w:pPr>
      <w:r>
        <w:rPr>
          <w:noProof/>
        </w:rPr>
        <w:pict>
          <v:line id="直线 13" o:spid="_x0000_s1031" style="position:absolute;left:0;text-align:left;z-index:251659264" from="-4.8pt,5.55pt" to="430.95pt,5.55pt" strokecolor="red" strokeweight="2.5pt"/>
        </w:pict>
      </w:r>
    </w:p>
    <w:p w:rsidR="002E1B4E" w:rsidRDefault="002E1B4E">
      <w:pPr>
        <w:spacing w:line="580" w:lineRule="exact"/>
        <w:jc w:val="center"/>
        <w:rPr>
          <w:rFonts w:ascii="小标宋" w:eastAsia="小标宋"/>
          <w:sz w:val="44"/>
          <w:szCs w:val="44"/>
        </w:rPr>
      </w:pPr>
    </w:p>
    <w:p w:rsidR="002E1B4E" w:rsidRDefault="002E1B4E">
      <w:pPr>
        <w:spacing w:line="580" w:lineRule="exact"/>
        <w:jc w:val="center"/>
        <w:rPr>
          <w:rFonts w:ascii="方正小标宋简体" w:eastAsia="方正小标宋简体"/>
          <w:sz w:val="44"/>
          <w:szCs w:val="44"/>
        </w:rPr>
      </w:pPr>
      <w:r>
        <w:rPr>
          <w:rFonts w:ascii="方正小标宋简体" w:eastAsia="方正小标宋简体" w:hint="eastAsia"/>
          <w:sz w:val="44"/>
          <w:szCs w:val="44"/>
        </w:rPr>
        <w:t>德阳市人力资源和社会保障局</w:t>
      </w:r>
    </w:p>
    <w:p w:rsidR="002E1B4E" w:rsidRDefault="002E1B4E">
      <w:pPr>
        <w:spacing w:line="580" w:lineRule="exact"/>
        <w:jc w:val="center"/>
        <w:rPr>
          <w:rFonts w:ascii="方正小标宋简体" w:eastAsia="方正小标宋简体"/>
          <w:sz w:val="44"/>
          <w:szCs w:val="44"/>
        </w:rPr>
      </w:pPr>
      <w:r>
        <w:rPr>
          <w:rFonts w:ascii="方正小标宋简体" w:eastAsia="方正小标宋简体" w:hint="eastAsia"/>
          <w:spacing w:val="99"/>
          <w:kern w:val="0"/>
          <w:sz w:val="44"/>
          <w:szCs w:val="44"/>
        </w:rPr>
        <w:t>德</w:t>
      </w:r>
      <w:r>
        <w:rPr>
          <w:rFonts w:ascii="方正小标宋简体" w:eastAsia="方正小标宋简体"/>
          <w:spacing w:val="99"/>
          <w:kern w:val="0"/>
          <w:sz w:val="44"/>
          <w:szCs w:val="44"/>
        </w:rPr>
        <w:t xml:space="preserve"> </w:t>
      </w:r>
      <w:r>
        <w:rPr>
          <w:rFonts w:ascii="方正小标宋简体" w:eastAsia="方正小标宋简体" w:hint="eastAsia"/>
          <w:spacing w:val="99"/>
          <w:kern w:val="0"/>
          <w:sz w:val="44"/>
          <w:szCs w:val="44"/>
        </w:rPr>
        <w:t>阳</w:t>
      </w:r>
      <w:r>
        <w:rPr>
          <w:rFonts w:ascii="方正小标宋简体" w:eastAsia="方正小标宋简体"/>
          <w:spacing w:val="99"/>
          <w:kern w:val="0"/>
          <w:sz w:val="44"/>
          <w:szCs w:val="44"/>
        </w:rPr>
        <w:t xml:space="preserve"> </w:t>
      </w:r>
      <w:r>
        <w:rPr>
          <w:rFonts w:ascii="方正小标宋简体" w:eastAsia="方正小标宋简体" w:hint="eastAsia"/>
          <w:spacing w:val="99"/>
          <w:kern w:val="0"/>
          <w:sz w:val="44"/>
          <w:szCs w:val="44"/>
        </w:rPr>
        <w:t>市</w:t>
      </w:r>
      <w:r>
        <w:rPr>
          <w:rFonts w:ascii="方正小标宋简体" w:eastAsia="方正小标宋简体"/>
          <w:spacing w:val="99"/>
          <w:kern w:val="0"/>
          <w:sz w:val="44"/>
          <w:szCs w:val="44"/>
        </w:rPr>
        <w:t xml:space="preserve"> </w:t>
      </w:r>
      <w:r>
        <w:rPr>
          <w:rFonts w:ascii="方正小标宋简体" w:eastAsia="方正小标宋简体" w:hint="eastAsia"/>
          <w:spacing w:val="99"/>
          <w:kern w:val="0"/>
          <w:sz w:val="44"/>
          <w:szCs w:val="44"/>
        </w:rPr>
        <w:t>财</w:t>
      </w:r>
      <w:r>
        <w:rPr>
          <w:rFonts w:ascii="方正小标宋简体" w:eastAsia="方正小标宋简体"/>
          <w:spacing w:val="99"/>
          <w:kern w:val="0"/>
          <w:sz w:val="44"/>
          <w:szCs w:val="44"/>
        </w:rPr>
        <w:t xml:space="preserve"> </w:t>
      </w:r>
      <w:r>
        <w:rPr>
          <w:rFonts w:ascii="方正小标宋简体" w:eastAsia="方正小标宋简体" w:hint="eastAsia"/>
          <w:spacing w:val="99"/>
          <w:kern w:val="0"/>
          <w:sz w:val="44"/>
          <w:szCs w:val="44"/>
        </w:rPr>
        <w:t>政</w:t>
      </w:r>
      <w:r>
        <w:rPr>
          <w:rFonts w:ascii="方正小标宋简体" w:eastAsia="方正小标宋简体"/>
          <w:spacing w:val="99"/>
          <w:kern w:val="0"/>
          <w:sz w:val="44"/>
          <w:szCs w:val="44"/>
        </w:rPr>
        <w:t xml:space="preserve"> </w:t>
      </w:r>
      <w:r>
        <w:rPr>
          <w:rFonts w:ascii="方正小标宋简体" w:eastAsia="方正小标宋简体" w:hint="eastAsia"/>
          <w:kern w:val="0"/>
          <w:sz w:val="44"/>
          <w:szCs w:val="44"/>
        </w:rPr>
        <w:t>局</w:t>
      </w:r>
    </w:p>
    <w:p w:rsidR="002E1B4E" w:rsidRDefault="002E1B4E">
      <w:pPr>
        <w:widowControl/>
        <w:shd w:val="clear" w:color="auto" w:fill="FFFFFF"/>
        <w:spacing w:line="580" w:lineRule="exact"/>
        <w:jc w:val="center"/>
        <w:outlineLvl w:val="1"/>
        <w:rPr>
          <w:rFonts w:ascii="方正小标宋简体" w:eastAsia="方正小标宋简体" w:hAnsi="黑体" w:cs="宋体"/>
          <w:bCs/>
          <w:snapToGrid w:val="0"/>
          <w:spacing w:val="-6"/>
          <w:kern w:val="0"/>
          <w:sz w:val="44"/>
          <w:szCs w:val="44"/>
        </w:rPr>
      </w:pPr>
      <w:r>
        <w:rPr>
          <w:rFonts w:ascii="方正小标宋简体" w:eastAsia="方正小标宋简体" w:hAnsi="黑体" w:cs="宋体" w:hint="eastAsia"/>
          <w:bCs/>
          <w:snapToGrid w:val="0"/>
          <w:spacing w:val="-6"/>
          <w:kern w:val="0"/>
          <w:sz w:val="44"/>
          <w:szCs w:val="44"/>
        </w:rPr>
        <w:t>关于做好疫情期间中小企业职工线上职业技能</w:t>
      </w:r>
    </w:p>
    <w:p w:rsidR="002E1B4E" w:rsidRDefault="002E1B4E">
      <w:pPr>
        <w:widowControl/>
        <w:shd w:val="clear" w:color="auto" w:fill="FFFFFF"/>
        <w:spacing w:line="580" w:lineRule="exact"/>
        <w:jc w:val="center"/>
        <w:outlineLvl w:val="1"/>
        <w:rPr>
          <w:rFonts w:ascii="方正小标宋简体" w:eastAsia="方正小标宋简体" w:hAnsi="黑体" w:cs="宋体"/>
          <w:bCs/>
          <w:kern w:val="0"/>
          <w:sz w:val="44"/>
          <w:szCs w:val="44"/>
        </w:rPr>
      </w:pPr>
      <w:r>
        <w:rPr>
          <w:rFonts w:ascii="方正小标宋简体" w:eastAsia="方正小标宋简体" w:hAnsi="黑体" w:cs="宋体" w:hint="eastAsia"/>
          <w:bCs/>
          <w:kern w:val="0"/>
          <w:sz w:val="44"/>
          <w:szCs w:val="44"/>
        </w:rPr>
        <w:t>培训补贴工作的通知</w:t>
      </w:r>
    </w:p>
    <w:p w:rsidR="002E1B4E" w:rsidRDefault="002E1B4E">
      <w:pPr>
        <w:widowControl/>
        <w:shd w:val="clear" w:color="auto" w:fill="FFFFFF"/>
        <w:spacing w:line="58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各县（市、区）人力资源和社会保障局、财政局，</w:t>
      </w:r>
      <w:r>
        <w:rPr>
          <w:rFonts w:ascii="仿宋_GB2312" w:eastAsia="仿宋_GB2312" w:hAnsi="仿宋_GB2312" w:cs="仿宋_GB2312" w:hint="eastAsia"/>
          <w:sz w:val="32"/>
          <w:szCs w:val="32"/>
        </w:rPr>
        <w:t>德阳经济技</w:t>
      </w:r>
      <w:r>
        <w:rPr>
          <w:rFonts w:ascii="仿宋_GB2312" w:eastAsia="仿宋_GB2312" w:hAnsi="仿宋_GB2312" w:cs="仿宋_GB2312" w:hint="eastAsia"/>
          <w:spacing w:val="-6"/>
          <w:sz w:val="32"/>
          <w:szCs w:val="32"/>
        </w:rPr>
        <w:t>术开发区社会保障局、财政局，</w:t>
      </w:r>
      <w:r>
        <w:rPr>
          <w:rFonts w:ascii="仿宋_GB2312" w:eastAsia="仿宋_GB2312" w:hAnsi="仿宋_GB2312" w:cs="仿宋_GB2312" w:hint="eastAsia"/>
          <w:color w:val="000000"/>
          <w:kern w:val="0"/>
          <w:sz w:val="32"/>
          <w:szCs w:val="32"/>
        </w:rPr>
        <w:t>各中小企业，各培训机构：</w:t>
      </w:r>
    </w:p>
    <w:p w:rsidR="002E1B4E" w:rsidRDefault="002E1B4E">
      <w:pPr>
        <w:widowControl/>
        <w:shd w:val="clear" w:color="auto" w:fill="FFFFFF"/>
        <w:spacing w:line="58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w:t>
      </w:r>
      <w:r>
        <w:rPr>
          <w:rFonts w:ascii="仿宋_GB2312" w:eastAsia="仿宋_GB2312" w:hAnsi="仿宋_GB2312" w:cs="仿宋_GB2312" w:hint="eastAsia"/>
          <w:color w:val="000000"/>
          <w:kern w:val="0"/>
          <w:sz w:val="32"/>
          <w:szCs w:val="32"/>
        </w:rPr>
        <w:t xml:space="preserve">　　为认真贯彻落实省人社厅等四部门《关于认真贯彻落实〈四川省人民政府办公厅关于应对新型冠状病毒感染的肺炎疫情缓解中小企业生产经营困难的政策措施〉有关问题的通知》（川人社办发〔</w:t>
      </w:r>
      <w:r>
        <w:rPr>
          <w:rFonts w:ascii="仿宋_GB2312" w:eastAsia="仿宋_GB2312" w:hAnsi="仿宋_GB2312" w:cs="仿宋_GB2312"/>
          <w:color w:val="000000"/>
          <w:kern w:val="0"/>
          <w:sz w:val="32"/>
          <w:szCs w:val="32"/>
        </w:rPr>
        <w:t>2020</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22</w:t>
      </w:r>
      <w:r>
        <w:rPr>
          <w:rFonts w:ascii="仿宋_GB2312" w:eastAsia="仿宋_GB2312" w:hAnsi="仿宋_GB2312" w:cs="仿宋_GB2312" w:hint="eastAsia"/>
          <w:color w:val="000000"/>
          <w:kern w:val="0"/>
          <w:sz w:val="32"/>
          <w:szCs w:val="32"/>
        </w:rPr>
        <w:t>号）、市政府办公室《关于应对新型冠状病毒感染的肺炎疫情支持中小共渡难关的政策意见》（德办发〔</w:t>
      </w:r>
      <w:r>
        <w:rPr>
          <w:rFonts w:ascii="仿宋_GB2312" w:eastAsia="仿宋_GB2312" w:hAnsi="仿宋_GB2312" w:cs="仿宋_GB2312"/>
          <w:color w:val="000000"/>
          <w:kern w:val="0"/>
          <w:sz w:val="32"/>
          <w:szCs w:val="32"/>
        </w:rPr>
        <w:t>2020</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color w:val="000000"/>
          <w:kern w:val="0"/>
          <w:sz w:val="32"/>
          <w:szCs w:val="32"/>
        </w:rPr>
        <w:t>8</w:t>
      </w:r>
      <w:r>
        <w:rPr>
          <w:rFonts w:ascii="仿宋_GB2312" w:eastAsia="仿宋_GB2312" w:hAnsi="仿宋_GB2312" w:cs="仿宋_GB2312" w:hint="eastAsia"/>
          <w:color w:val="000000"/>
          <w:kern w:val="0"/>
          <w:sz w:val="32"/>
          <w:szCs w:val="32"/>
        </w:rPr>
        <w:t>号）精神，积极支持受疫情影响的中小企业停工期间组织职工参加各类线上职业技能培训，现就做好线上职业技能培训补贴工作有关事项通知如下。</w:t>
      </w:r>
    </w:p>
    <w:p w:rsidR="002E1B4E" w:rsidRDefault="002E1B4E">
      <w:pPr>
        <w:widowControl/>
        <w:shd w:val="clear" w:color="auto" w:fill="FFFFFF"/>
        <w:spacing w:line="580" w:lineRule="exact"/>
        <w:jc w:val="left"/>
        <w:rPr>
          <w:rFonts w:ascii="黑体" w:eastAsia="黑体" w:hAnsi="黑体" w:cs="黑体"/>
          <w:color w:val="000000"/>
          <w:kern w:val="0"/>
          <w:sz w:val="32"/>
          <w:szCs w:val="32"/>
        </w:rPr>
      </w:pPr>
      <w:r>
        <w:rPr>
          <w:rFonts w:ascii="黑体" w:eastAsia="黑体" w:hAnsi="黑体" w:cs="黑体"/>
          <w:color w:val="000000"/>
          <w:kern w:val="0"/>
          <w:sz w:val="32"/>
          <w:szCs w:val="32"/>
        </w:rPr>
        <w:t> </w:t>
      </w:r>
      <w:r>
        <w:rPr>
          <w:rFonts w:ascii="黑体" w:eastAsia="黑体" w:hAnsi="黑体" w:cs="黑体" w:hint="eastAsia"/>
          <w:color w:val="000000"/>
          <w:kern w:val="0"/>
          <w:sz w:val="32"/>
          <w:szCs w:val="32"/>
        </w:rPr>
        <w:t xml:space="preserve">　　一、享受补贴的对象和范围</w:t>
      </w:r>
    </w:p>
    <w:p w:rsidR="002E1B4E" w:rsidRDefault="002E1B4E" w:rsidP="002D0040">
      <w:pPr>
        <w:widowControl/>
        <w:shd w:val="clear" w:color="auto" w:fill="FFFFFF"/>
        <w:spacing w:line="580" w:lineRule="exact"/>
        <w:ind w:firstLineChars="200" w:firstLine="31680"/>
        <w:jc w:val="lef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我市辖区内中小微企业（劳务派遣企业除外），在受疫情影响停工期间（包括整体停工和部分停工），暂停一切线下培训情况下，组织职工参加与职业技能相关的线上培训并因此支出了成本费用的，可按规定享受培训补贴。组织职工参加的免费线上培训，不享受补贴。</w:t>
      </w:r>
    </w:p>
    <w:p w:rsidR="002E1B4E" w:rsidRDefault="002E1B4E" w:rsidP="002D0040">
      <w:pPr>
        <w:widowControl/>
        <w:shd w:val="clear" w:color="auto" w:fill="FFFFFF"/>
        <w:spacing w:line="580" w:lineRule="exact"/>
        <w:ind w:firstLineChars="200" w:firstLine="31680"/>
        <w:jc w:val="left"/>
        <w:rPr>
          <w:rFonts w:ascii="黑体" w:eastAsia="黑体" w:hAnsi="黑体" w:cs="黑体"/>
          <w:color w:val="000000"/>
          <w:kern w:val="0"/>
          <w:sz w:val="32"/>
          <w:szCs w:val="32"/>
        </w:rPr>
      </w:pPr>
      <w:r>
        <w:rPr>
          <w:rFonts w:ascii="黑体" w:eastAsia="黑体" w:hAnsi="黑体" w:cs="黑体" w:hint="eastAsia"/>
          <w:color w:val="000000"/>
          <w:kern w:val="0"/>
          <w:sz w:val="32"/>
          <w:szCs w:val="32"/>
        </w:rPr>
        <w:t>二、培训内容和方式</w:t>
      </w:r>
    </w:p>
    <w:p w:rsidR="002E1B4E" w:rsidRDefault="002E1B4E">
      <w:pPr>
        <w:widowControl/>
        <w:shd w:val="clear" w:color="auto" w:fill="FFFFFF"/>
        <w:spacing w:line="580" w:lineRule="exact"/>
        <w:jc w:val="lef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w:t>
      </w:r>
      <w:r>
        <w:rPr>
          <w:rFonts w:ascii="仿宋_GB2312" w:eastAsia="仿宋_GB2312" w:hAnsi="仿宋_GB2312" w:cs="仿宋_GB2312" w:hint="eastAsia"/>
          <w:color w:val="000000"/>
          <w:kern w:val="0"/>
          <w:sz w:val="32"/>
          <w:szCs w:val="32"/>
        </w:rPr>
        <w:t xml:space="preserve">　　线上职业培训内容由企业根据生产经营实际需要，确定与企业主营业务相关的培训项目，通过在线直播、视频录播、实时互动、教师答疑、考核测试等灵活多样的形式培训理论课程，也可将适合线上授课、居家练习的实训课程纳入。线上职业培训方式包括企业依托自主开发的互联网线上平台、各类</w:t>
      </w:r>
      <w:r>
        <w:rPr>
          <w:rFonts w:ascii="仿宋_GB2312" w:eastAsia="仿宋_GB2312" w:hAnsi="仿宋_GB2312" w:cs="仿宋_GB2312"/>
          <w:color w:val="000000"/>
          <w:kern w:val="0"/>
          <w:sz w:val="32"/>
          <w:szCs w:val="32"/>
        </w:rPr>
        <w:t>APP</w:t>
      </w:r>
      <w:r>
        <w:rPr>
          <w:rFonts w:ascii="仿宋_GB2312" w:eastAsia="仿宋_GB2312" w:hAnsi="仿宋_GB2312" w:cs="仿宋_GB2312" w:hint="eastAsia"/>
          <w:color w:val="000000"/>
          <w:kern w:val="0"/>
          <w:sz w:val="32"/>
          <w:szCs w:val="32"/>
        </w:rPr>
        <w:t>软件等组织员工参加线上培训；或企业委托第三方的互联网培训课程服务商开展线上培训。企业自主开发课件或组织现场直播开展的线上培训，聘请的</w:t>
      </w:r>
      <w:r>
        <w:rPr>
          <w:rFonts w:ascii="仿宋_GB2312" w:eastAsia="仿宋_GB2312" w:hAnsi="仿宋_GB2312" w:cs="仿宋_GB2312" w:hint="eastAsia"/>
          <w:color w:val="333333"/>
          <w:kern w:val="0"/>
          <w:sz w:val="32"/>
          <w:szCs w:val="32"/>
        </w:rPr>
        <w:t>授课教师应由具备</w:t>
      </w:r>
      <w:r>
        <w:rPr>
          <w:rFonts w:ascii="仿宋_GB2312" w:eastAsia="仿宋_GB2312" w:hAnsi="仿宋_GB2312" w:cs="仿宋_GB2312"/>
          <w:color w:val="333333"/>
          <w:kern w:val="0"/>
          <w:sz w:val="32"/>
          <w:szCs w:val="32"/>
        </w:rPr>
        <w:t>3</w:t>
      </w:r>
      <w:r>
        <w:rPr>
          <w:rFonts w:ascii="仿宋_GB2312" w:eastAsia="仿宋_GB2312" w:hAnsi="仿宋_GB2312" w:cs="仿宋_GB2312" w:hint="eastAsia"/>
          <w:color w:val="333333"/>
          <w:kern w:val="0"/>
          <w:sz w:val="32"/>
          <w:szCs w:val="32"/>
        </w:rPr>
        <w:t>年以上从业经验的人员担任。</w:t>
      </w:r>
      <w:r>
        <w:rPr>
          <w:rFonts w:ascii="仿宋_GB2312" w:eastAsia="仿宋_GB2312" w:hAnsi="仿宋_GB2312" w:cs="仿宋_GB2312" w:hint="eastAsia"/>
          <w:color w:val="000000"/>
          <w:kern w:val="0"/>
          <w:sz w:val="32"/>
          <w:szCs w:val="32"/>
        </w:rPr>
        <w:t>企业应确保职工线上培训有学习记录，学习过程可查询、可追溯。</w:t>
      </w:r>
    </w:p>
    <w:p w:rsidR="002E1B4E" w:rsidRDefault="002E1B4E">
      <w:pPr>
        <w:widowControl/>
        <w:shd w:val="clear" w:color="auto" w:fill="FFFFFF"/>
        <w:spacing w:line="580" w:lineRule="exact"/>
        <w:jc w:val="left"/>
        <w:rPr>
          <w:rFonts w:ascii="黑体" w:eastAsia="黑体" w:hAnsi="黑体" w:cs="黑体"/>
          <w:color w:val="000000"/>
          <w:kern w:val="0"/>
          <w:sz w:val="32"/>
          <w:szCs w:val="32"/>
        </w:rPr>
      </w:pP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 xml:space="preserve">　</w:t>
      </w:r>
      <w:r>
        <w:rPr>
          <w:rFonts w:ascii="黑体" w:eastAsia="黑体" w:hAnsi="黑体" w:cs="黑体" w:hint="eastAsia"/>
          <w:color w:val="000000"/>
          <w:kern w:val="0"/>
          <w:sz w:val="32"/>
          <w:szCs w:val="32"/>
        </w:rPr>
        <w:t>三、申报及审核</w:t>
      </w:r>
    </w:p>
    <w:p w:rsidR="002E1B4E" w:rsidRDefault="002E1B4E" w:rsidP="002D0040">
      <w:pPr>
        <w:widowControl/>
        <w:spacing w:line="580" w:lineRule="exact"/>
        <w:ind w:firstLineChars="200" w:firstLine="31680"/>
        <w:jc w:val="left"/>
        <w:rPr>
          <w:rFonts w:ascii="仿宋_GB2312" w:eastAsia="仿宋_GB2312" w:hAnsi="仿宋_GB2312" w:cs="仿宋_GB2312"/>
          <w:kern w:val="0"/>
          <w:sz w:val="32"/>
          <w:szCs w:val="32"/>
        </w:rPr>
      </w:pPr>
      <w:r>
        <w:rPr>
          <w:rFonts w:ascii="楷体_GB2312" w:eastAsia="楷体_GB2312" w:hAnsi="楷体_GB2312" w:cs="楷体_GB2312" w:hint="eastAsia"/>
          <w:kern w:val="0"/>
          <w:sz w:val="32"/>
          <w:szCs w:val="32"/>
        </w:rPr>
        <w:t>（一）开班申请。</w:t>
      </w:r>
      <w:r>
        <w:rPr>
          <w:rFonts w:ascii="仿宋_GB2312" w:eastAsia="仿宋_GB2312" w:hAnsi="仿宋_GB2312" w:cs="仿宋_GB2312" w:hint="eastAsia"/>
          <w:kern w:val="0"/>
          <w:sz w:val="32"/>
          <w:szCs w:val="32"/>
        </w:rPr>
        <w:t>企业向所在地就业服务管理机构提出开班备案申请，提交材料包括：企业职工线上培训申请表（详见附件</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）、参训人员名单和劳动合同等。就业服务管理机构对申报资料进行合理性审查，审查同意备案的方可开班。</w:t>
      </w:r>
    </w:p>
    <w:p w:rsidR="002E1B4E" w:rsidRDefault="002E1B4E" w:rsidP="002D0040">
      <w:pPr>
        <w:widowControl/>
        <w:spacing w:line="580" w:lineRule="exact"/>
        <w:ind w:firstLineChars="200" w:firstLine="31680"/>
        <w:jc w:val="left"/>
        <w:rPr>
          <w:rFonts w:ascii="仿宋_GB2312" w:eastAsia="仿宋_GB2312" w:hAnsi="仿宋_GB2312" w:cs="仿宋_GB2312"/>
          <w:kern w:val="0"/>
          <w:sz w:val="32"/>
          <w:szCs w:val="32"/>
        </w:rPr>
      </w:pPr>
      <w:r>
        <w:rPr>
          <w:rFonts w:ascii="楷体_GB2312" w:eastAsia="楷体_GB2312" w:hAnsi="楷体_GB2312" w:cs="楷体_GB2312" w:hint="eastAsia"/>
          <w:kern w:val="0"/>
          <w:sz w:val="32"/>
          <w:szCs w:val="32"/>
        </w:rPr>
        <w:t>（二）补贴申请。</w:t>
      </w:r>
      <w:r>
        <w:rPr>
          <w:rFonts w:ascii="仿宋_GB2312" w:eastAsia="仿宋_GB2312" w:hAnsi="仿宋_GB2312" w:cs="仿宋_GB2312" w:hint="eastAsia"/>
          <w:kern w:val="0"/>
          <w:sz w:val="32"/>
          <w:szCs w:val="32"/>
        </w:rPr>
        <w:t>经备案同意的培训班，按培训方案完成所有线上培训课程后，可申请培训补贴。企业申请培训补贴须提交授课记录证明材料、培训成本证明材料（企业自主开展线上培训的培训成本可综合考虑培训时长、开发费用、培训运营成本等因素综合核定；企业购买第三方培训服务提供商服务的培训成本可参考发票凭证等因素综合核定），由就业服务管理机构进行合理性审核。</w:t>
      </w:r>
    </w:p>
    <w:p w:rsidR="002E1B4E" w:rsidRDefault="002E1B4E" w:rsidP="002D0040">
      <w:pPr>
        <w:widowControl/>
        <w:spacing w:line="590" w:lineRule="exact"/>
        <w:ind w:firstLineChars="200" w:firstLine="31680"/>
        <w:jc w:val="left"/>
        <w:rPr>
          <w:rFonts w:ascii="仿宋_GB2312" w:eastAsia="仿宋_GB2312" w:hAnsi="仿宋_GB2312" w:cs="仿宋_GB2312"/>
          <w:color w:val="333333"/>
          <w:kern w:val="0"/>
          <w:sz w:val="32"/>
          <w:szCs w:val="32"/>
        </w:rPr>
      </w:pPr>
      <w:r>
        <w:rPr>
          <w:rFonts w:ascii="楷体_GB2312" w:eastAsia="楷体_GB2312" w:hAnsi="楷体_GB2312" w:cs="楷体_GB2312" w:hint="eastAsia"/>
          <w:kern w:val="0"/>
          <w:sz w:val="32"/>
          <w:szCs w:val="32"/>
        </w:rPr>
        <w:t>（三）补贴拨付。</w:t>
      </w:r>
      <w:r>
        <w:rPr>
          <w:rFonts w:ascii="仿宋_GB2312" w:eastAsia="仿宋_GB2312" w:hAnsi="仿宋_GB2312" w:cs="仿宋_GB2312" w:hint="eastAsia"/>
          <w:kern w:val="0"/>
          <w:sz w:val="32"/>
          <w:szCs w:val="32"/>
        </w:rPr>
        <w:t>审核通过的培训补贴项目由就业服务管理机构在同级人力资源和社会保障局官网进行不少于</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天的公示。公示无异议后，就业服务管理机构直接将补贴资金拨付到企业基本账户，所需资金从职业技能提升专账</w:t>
      </w:r>
      <w:r>
        <w:rPr>
          <w:rFonts w:ascii="仿宋_GB2312" w:eastAsia="仿宋_GB2312" w:hAnsi="仿宋_GB2312" w:cs="仿宋_GB2312" w:hint="eastAsia"/>
          <w:color w:val="333333"/>
          <w:kern w:val="0"/>
          <w:sz w:val="32"/>
          <w:szCs w:val="32"/>
        </w:rPr>
        <w:t>资金中列支。</w:t>
      </w:r>
    </w:p>
    <w:p w:rsidR="002E1B4E" w:rsidRDefault="002E1B4E">
      <w:pPr>
        <w:widowControl/>
        <w:shd w:val="clear" w:color="auto" w:fill="FFFFFF"/>
        <w:spacing w:line="590" w:lineRule="exact"/>
        <w:jc w:val="left"/>
        <w:rPr>
          <w:rFonts w:ascii="黑体" w:eastAsia="黑体" w:hAnsi="黑体" w:cs="黑体"/>
          <w:color w:val="000000"/>
          <w:kern w:val="0"/>
          <w:sz w:val="32"/>
          <w:szCs w:val="32"/>
        </w:rPr>
      </w:pPr>
      <w:r>
        <w:rPr>
          <w:rFonts w:ascii="黑体" w:eastAsia="黑体" w:hAnsi="黑体" w:cs="黑体"/>
          <w:color w:val="000000"/>
          <w:kern w:val="0"/>
          <w:sz w:val="32"/>
          <w:szCs w:val="32"/>
        </w:rPr>
        <w:t> </w:t>
      </w:r>
      <w:r>
        <w:rPr>
          <w:rFonts w:ascii="黑体" w:eastAsia="黑体" w:hAnsi="黑体" w:cs="黑体" w:hint="eastAsia"/>
          <w:color w:val="000000"/>
          <w:kern w:val="0"/>
          <w:sz w:val="32"/>
          <w:szCs w:val="32"/>
        </w:rPr>
        <w:t xml:space="preserve">　　四、补贴标准</w:t>
      </w:r>
    </w:p>
    <w:p w:rsidR="002E1B4E" w:rsidRDefault="002E1B4E" w:rsidP="002D0040">
      <w:pPr>
        <w:spacing w:line="590" w:lineRule="exact"/>
        <w:ind w:firstLineChars="200" w:firstLine="31680"/>
        <w:rPr>
          <w:rFonts w:ascii="仿宋_GB2312" w:eastAsia="仿宋_GB2312" w:hAnsi="仿宋_GB2312" w:cs="仿宋_GB2312"/>
          <w:color w:val="000000"/>
          <w:kern w:val="0"/>
          <w:sz w:val="32"/>
          <w:szCs w:val="32"/>
        </w:rPr>
      </w:pPr>
      <w:r>
        <w:rPr>
          <w:rFonts w:ascii="仿宋_GB2312" w:eastAsia="仿宋_GB2312" w:hAnsi="仿宋_GB2312" w:cs="仿宋_GB2312" w:hint="eastAsia"/>
          <w:kern w:val="0"/>
          <w:sz w:val="32"/>
          <w:szCs w:val="32"/>
        </w:rPr>
        <w:t>我市中小微企业在疫情停工期间组织职工参加线上培训，培训结束后按该企业经备案认可的培训成本予以全额补贴。企业自主开展的线上培训，补贴内容包括：培训教材及教师演示用耗材（按合理的实际支出费用）、教师课酬（高级技师或副高职称及以上不超过</w:t>
      </w:r>
      <w:r>
        <w:rPr>
          <w:rFonts w:ascii="仿宋_GB2312" w:eastAsia="仿宋_GB2312" w:hAnsi="仿宋_GB2312" w:cs="仿宋_GB2312"/>
          <w:kern w:val="0"/>
          <w:sz w:val="32"/>
          <w:szCs w:val="32"/>
        </w:rPr>
        <w:t>500</w:t>
      </w:r>
      <w:r>
        <w:rPr>
          <w:rFonts w:ascii="仿宋_GB2312" w:eastAsia="仿宋_GB2312" w:hAnsi="仿宋_GB2312" w:cs="仿宋_GB2312" w:hint="eastAsia"/>
          <w:kern w:val="0"/>
          <w:sz w:val="32"/>
          <w:szCs w:val="32"/>
        </w:rPr>
        <w:t>元</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课时，其他不超过</w:t>
      </w:r>
      <w:r>
        <w:rPr>
          <w:rFonts w:ascii="仿宋_GB2312" w:eastAsia="仿宋_GB2312" w:hAnsi="仿宋_GB2312" w:cs="仿宋_GB2312"/>
          <w:kern w:val="0"/>
          <w:sz w:val="32"/>
          <w:szCs w:val="32"/>
        </w:rPr>
        <w:t>300</w:t>
      </w:r>
      <w:r>
        <w:rPr>
          <w:rFonts w:ascii="仿宋_GB2312" w:eastAsia="仿宋_GB2312" w:hAnsi="仿宋_GB2312" w:cs="仿宋_GB2312" w:hint="eastAsia"/>
          <w:kern w:val="0"/>
          <w:sz w:val="32"/>
          <w:szCs w:val="32"/>
        </w:rPr>
        <w:t>元</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课时）、线上培训可视设备（不超过</w:t>
      </w:r>
      <w:r>
        <w:rPr>
          <w:rFonts w:ascii="仿宋_GB2312" w:eastAsia="仿宋_GB2312" w:hAnsi="仿宋_GB2312" w:cs="仿宋_GB2312"/>
          <w:kern w:val="0"/>
          <w:sz w:val="32"/>
          <w:szCs w:val="32"/>
        </w:rPr>
        <w:t>2000</w:t>
      </w:r>
      <w:r>
        <w:rPr>
          <w:rFonts w:ascii="仿宋_GB2312" w:eastAsia="仿宋_GB2312" w:hAnsi="仿宋_GB2312" w:cs="仿宋_GB2312" w:hint="eastAsia"/>
          <w:kern w:val="0"/>
          <w:sz w:val="32"/>
          <w:szCs w:val="32"/>
        </w:rPr>
        <w:t>元</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台）、视频制作成本（</w:t>
      </w:r>
      <w:r>
        <w:rPr>
          <w:rFonts w:ascii="仿宋_GB2312" w:eastAsia="仿宋_GB2312" w:hAnsi="仿宋_GB2312" w:cs="仿宋_GB2312"/>
          <w:kern w:val="0"/>
          <w:sz w:val="32"/>
          <w:szCs w:val="32"/>
        </w:rPr>
        <w:t>45</w:t>
      </w:r>
      <w:r>
        <w:rPr>
          <w:rFonts w:ascii="仿宋_GB2312" w:eastAsia="仿宋_GB2312" w:hAnsi="仿宋_GB2312" w:cs="仿宋_GB2312" w:hint="eastAsia"/>
          <w:kern w:val="0"/>
          <w:sz w:val="32"/>
          <w:szCs w:val="32"/>
        </w:rPr>
        <w:t>分钟视频制作费不超过</w:t>
      </w:r>
      <w:r>
        <w:rPr>
          <w:rFonts w:ascii="仿宋_GB2312" w:eastAsia="仿宋_GB2312" w:hAnsi="仿宋_GB2312" w:cs="仿宋_GB2312"/>
          <w:kern w:val="0"/>
          <w:sz w:val="32"/>
          <w:szCs w:val="32"/>
        </w:rPr>
        <w:t>1000</w:t>
      </w:r>
      <w:r>
        <w:rPr>
          <w:rFonts w:ascii="仿宋_GB2312" w:eastAsia="仿宋_GB2312" w:hAnsi="仿宋_GB2312" w:cs="仿宋_GB2312" w:hint="eastAsia"/>
          <w:kern w:val="0"/>
          <w:sz w:val="32"/>
          <w:szCs w:val="32"/>
        </w:rPr>
        <w:t>元）。企业自主开发制作的同一技能线上培训项目只享受一次补贴，不得重复申报。线上培训课时不得低于</w:t>
      </w:r>
      <w:r>
        <w:rPr>
          <w:rFonts w:ascii="仿宋_GB2312" w:eastAsia="仿宋_GB2312" w:hAnsi="仿宋_GB2312" w:cs="仿宋_GB2312"/>
          <w:kern w:val="0"/>
          <w:sz w:val="32"/>
          <w:szCs w:val="32"/>
        </w:rPr>
        <w:t>40</w:t>
      </w:r>
      <w:r>
        <w:rPr>
          <w:rFonts w:ascii="仿宋_GB2312" w:eastAsia="仿宋_GB2312" w:hAnsi="仿宋_GB2312" w:cs="仿宋_GB2312" w:hint="eastAsia"/>
          <w:kern w:val="0"/>
          <w:sz w:val="32"/>
          <w:szCs w:val="32"/>
        </w:rPr>
        <w:t>课时，每课时</w:t>
      </w:r>
      <w:r>
        <w:rPr>
          <w:rFonts w:ascii="仿宋_GB2312" w:eastAsia="仿宋_GB2312" w:hAnsi="仿宋_GB2312" w:cs="仿宋_GB2312"/>
          <w:kern w:val="0"/>
          <w:sz w:val="32"/>
          <w:szCs w:val="32"/>
        </w:rPr>
        <w:t>45</w:t>
      </w:r>
      <w:r>
        <w:rPr>
          <w:rFonts w:ascii="仿宋_GB2312" w:eastAsia="仿宋_GB2312" w:hAnsi="仿宋_GB2312" w:cs="仿宋_GB2312" w:hint="eastAsia"/>
          <w:kern w:val="0"/>
          <w:sz w:val="32"/>
          <w:szCs w:val="32"/>
        </w:rPr>
        <w:t>分钟。企业委托第三方</w:t>
      </w:r>
      <w:r>
        <w:rPr>
          <w:rFonts w:ascii="仿宋_GB2312" w:eastAsia="仿宋_GB2312" w:hAnsi="仿宋_GB2312" w:cs="仿宋_GB2312" w:hint="eastAsia"/>
          <w:color w:val="000000"/>
          <w:kern w:val="0"/>
          <w:sz w:val="32"/>
          <w:szCs w:val="32"/>
        </w:rPr>
        <w:t>的互联网培训课程服务商开展线上培训，以享受其培训服务的支出成本全额补贴。</w:t>
      </w:r>
    </w:p>
    <w:p w:rsidR="002E1B4E" w:rsidRDefault="002E1B4E">
      <w:pPr>
        <w:spacing w:line="590" w:lineRule="exact"/>
        <w:rPr>
          <w:rFonts w:ascii="黑体" w:eastAsia="黑体" w:hAnsi="黑体" w:cs="黑体"/>
          <w:color w:val="000000"/>
          <w:kern w:val="0"/>
          <w:sz w:val="32"/>
          <w:szCs w:val="32"/>
        </w:rPr>
      </w:pPr>
      <w:r>
        <w:rPr>
          <w:rFonts w:ascii="黑体" w:eastAsia="黑体" w:hAnsi="黑体" w:cs="黑体"/>
          <w:color w:val="000000"/>
          <w:kern w:val="0"/>
          <w:sz w:val="32"/>
          <w:szCs w:val="32"/>
        </w:rPr>
        <w:t> </w:t>
      </w:r>
      <w:r>
        <w:rPr>
          <w:rFonts w:ascii="黑体" w:eastAsia="黑体" w:hAnsi="黑体" w:cs="黑体" w:hint="eastAsia"/>
          <w:color w:val="000000"/>
          <w:kern w:val="0"/>
          <w:sz w:val="32"/>
          <w:szCs w:val="32"/>
        </w:rPr>
        <w:t xml:space="preserve">　　五、工作要求</w:t>
      </w:r>
    </w:p>
    <w:p w:rsidR="002E1B4E" w:rsidRDefault="002E1B4E" w:rsidP="002D0040">
      <w:pPr>
        <w:spacing w:line="590" w:lineRule="exact"/>
        <w:ind w:firstLineChars="200" w:firstLine="316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各地要做好政策宣传和指导服务，告知企业申请渠道及补贴办法。疫情防控期间，可通过电话预约时间办理或通过</w:t>
      </w:r>
      <w:r>
        <w:rPr>
          <w:rFonts w:ascii="仿宋_GB2312" w:eastAsia="仿宋_GB2312" w:hAnsi="仿宋_GB2312" w:cs="仿宋_GB2312"/>
          <w:color w:val="000000"/>
          <w:kern w:val="0"/>
          <w:sz w:val="32"/>
          <w:szCs w:val="32"/>
        </w:rPr>
        <w:t>QQ</w:t>
      </w:r>
      <w:r>
        <w:rPr>
          <w:rFonts w:ascii="仿宋_GB2312" w:eastAsia="仿宋_GB2312" w:hAnsi="仿宋_GB2312" w:cs="仿宋_GB2312" w:hint="eastAsia"/>
          <w:color w:val="000000"/>
          <w:kern w:val="0"/>
          <w:sz w:val="32"/>
          <w:szCs w:val="32"/>
        </w:rPr>
        <w:t>、微信方式进行网上预先审核，待预先审核通过后再将申报资料邮寄给受理单位的方式办理。各地要适时对企业开展职工线上培训情况进行督导。请各地建立企业开展线上培训台账表（附件</w:t>
      </w:r>
      <w:r>
        <w:rPr>
          <w:rFonts w:ascii="仿宋_GB2312" w:eastAsia="仿宋_GB2312" w:hAnsi="仿宋_GB2312" w:cs="仿宋_GB2312"/>
          <w:color w:val="000000"/>
          <w:kern w:val="0"/>
          <w:sz w:val="32"/>
          <w:szCs w:val="32"/>
        </w:rPr>
        <w:t>3</w:t>
      </w:r>
      <w:r>
        <w:rPr>
          <w:rFonts w:ascii="仿宋_GB2312" w:eastAsia="仿宋_GB2312" w:hAnsi="仿宋_GB2312" w:cs="仿宋_GB2312" w:hint="eastAsia"/>
          <w:color w:val="000000"/>
          <w:kern w:val="0"/>
          <w:sz w:val="32"/>
          <w:szCs w:val="32"/>
        </w:rPr>
        <w:t>）并于每月</w:t>
      </w:r>
      <w:r>
        <w:rPr>
          <w:rFonts w:ascii="仿宋_GB2312" w:eastAsia="仿宋_GB2312" w:hAnsi="仿宋_GB2312" w:cs="仿宋_GB2312"/>
          <w:color w:val="000000"/>
          <w:kern w:val="0"/>
          <w:sz w:val="32"/>
          <w:szCs w:val="32"/>
        </w:rPr>
        <w:t>25</w:t>
      </w:r>
      <w:r>
        <w:rPr>
          <w:rFonts w:ascii="仿宋_GB2312" w:eastAsia="仿宋_GB2312" w:hAnsi="仿宋_GB2312" w:cs="仿宋_GB2312" w:hint="eastAsia"/>
          <w:color w:val="000000"/>
          <w:kern w:val="0"/>
          <w:sz w:val="32"/>
          <w:szCs w:val="32"/>
        </w:rPr>
        <w:t>日前报市人社局。</w:t>
      </w:r>
    </w:p>
    <w:p w:rsidR="002E1B4E" w:rsidRDefault="002E1B4E" w:rsidP="002D0040">
      <w:pPr>
        <w:spacing w:line="590" w:lineRule="exact"/>
        <w:ind w:firstLineChars="200" w:firstLine="316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本《通知》自发文之日起实施，有效期至疫情解除之日止。部、省关于中小企业职工线上职业培训补贴有新规定的，按新规定执行。</w:t>
      </w:r>
    </w:p>
    <w:p w:rsidR="002E1B4E" w:rsidRDefault="002E1B4E">
      <w:pPr>
        <w:spacing w:line="590" w:lineRule="exact"/>
        <w:rPr>
          <w:rFonts w:ascii="仿宋_GB2312" w:eastAsia="仿宋_GB2312" w:hAnsi="仿宋_GB2312" w:cs="仿宋_GB2312"/>
          <w:color w:val="000000"/>
          <w:kern w:val="0"/>
          <w:sz w:val="32"/>
          <w:szCs w:val="32"/>
        </w:rPr>
      </w:pPr>
    </w:p>
    <w:p w:rsidR="002E1B4E" w:rsidRDefault="002E1B4E" w:rsidP="002D0040">
      <w:pPr>
        <w:spacing w:line="590" w:lineRule="exact"/>
        <w:ind w:firstLineChars="200" w:firstLine="3168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附件：</w:t>
      </w:r>
      <w:r>
        <w:rPr>
          <w:rFonts w:ascii="仿宋_GB2312" w:eastAsia="仿宋_GB2312" w:hAnsi="仿宋_GB2312" w:cs="仿宋_GB2312"/>
          <w:color w:val="000000"/>
          <w:kern w:val="0"/>
          <w:sz w:val="32"/>
          <w:szCs w:val="32"/>
        </w:rPr>
        <w:t>1.</w:t>
      </w:r>
      <w:r>
        <w:rPr>
          <w:rFonts w:ascii="仿宋_GB2312" w:eastAsia="仿宋_GB2312" w:hAnsi="仿宋_GB2312" w:cs="仿宋_GB2312" w:hint="eastAsia"/>
          <w:color w:val="000000"/>
          <w:kern w:val="0"/>
          <w:sz w:val="32"/>
          <w:szCs w:val="32"/>
        </w:rPr>
        <w:t>企业职工线上培训申请表</w:t>
      </w:r>
    </w:p>
    <w:p w:rsidR="002E1B4E" w:rsidRDefault="002E1B4E" w:rsidP="002D0040">
      <w:pPr>
        <w:spacing w:line="590" w:lineRule="exact"/>
        <w:ind w:firstLineChars="500" w:firstLine="3168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2.</w:t>
      </w:r>
      <w:r>
        <w:rPr>
          <w:rFonts w:ascii="仿宋_GB2312" w:eastAsia="仿宋_GB2312" w:hAnsi="仿宋_GB2312" w:cs="仿宋_GB2312" w:hint="eastAsia"/>
          <w:color w:val="000000"/>
          <w:kern w:val="0"/>
          <w:sz w:val="32"/>
          <w:szCs w:val="32"/>
        </w:rPr>
        <w:t>企业职工线上培训学员名册</w:t>
      </w:r>
    </w:p>
    <w:p w:rsidR="002E1B4E" w:rsidRDefault="002E1B4E" w:rsidP="002D0040">
      <w:pPr>
        <w:spacing w:line="590" w:lineRule="exact"/>
        <w:ind w:firstLineChars="500" w:firstLine="31680"/>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3.</w:t>
      </w:r>
      <w:r>
        <w:rPr>
          <w:rFonts w:ascii="仿宋_GB2312" w:eastAsia="仿宋_GB2312" w:hAnsi="仿宋_GB2312" w:cs="仿宋_GB2312" w:hint="eastAsia"/>
          <w:color w:val="000000"/>
          <w:kern w:val="0"/>
          <w:sz w:val="32"/>
          <w:szCs w:val="32"/>
        </w:rPr>
        <w:t>企业职工线上培训统计表</w:t>
      </w:r>
    </w:p>
    <w:p w:rsidR="002E1B4E" w:rsidRDefault="002E1B4E">
      <w:pPr>
        <w:spacing w:line="590" w:lineRule="exact"/>
        <w:rPr>
          <w:rFonts w:ascii="仿宋_GB2312" w:eastAsia="仿宋_GB2312" w:hAnsi="仿宋_GB2312" w:cs="仿宋_GB2312"/>
          <w:color w:val="000000"/>
          <w:kern w:val="0"/>
          <w:sz w:val="32"/>
          <w:szCs w:val="32"/>
        </w:rPr>
      </w:pPr>
    </w:p>
    <w:p w:rsidR="002E1B4E" w:rsidRDefault="002E1B4E">
      <w:pPr>
        <w:spacing w:line="590" w:lineRule="exact"/>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德阳市人力资源和社会保障局</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德阳市财政局</w:t>
      </w:r>
    </w:p>
    <w:p w:rsidR="002E1B4E" w:rsidRDefault="002E1B4E">
      <w:pPr>
        <w:spacing w:line="590" w:lineRule="exact"/>
        <w:rPr>
          <w:rFonts w:ascii="仿宋_GB2312" w:eastAsia="仿宋_GB2312" w:hAnsi="仿宋_GB2312" w:cs="仿宋_GB2312"/>
          <w:color w:val="000000"/>
          <w:kern w:val="0"/>
          <w:sz w:val="32"/>
          <w:szCs w:val="32"/>
        </w:rPr>
      </w:pPr>
      <w:r>
        <w:rPr>
          <w:rFonts w:ascii="仿宋_GB2312" w:eastAsia="仿宋_GB2312" w:hAnsi="仿宋_GB2312" w:cs="仿宋_GB2312"/>
          <w:color w:val="000000"/>
          <w:kern w:val="0"/>
          <w:sz w:val="32"/>
          <w:szCs w:val="32"/>
        </w:rPr>
        <w:t xml:space="preserve">                                   </w:t>
      </w:r>
      <w:smartTag w:uri="urn:schemas-microsoft-com:office:smarttags" w:element="chsdate">
        <w:smartTagPr>
          <w:attr w:name="IsROCDate" w:val="False"/>
          <w:attr w:name="IsLunarDate" w:val="False"/>
          <w:attr w:name="Day" w:val="13"/>
          <w:attr w:name="Month" w:val="2"/>
          <w:attr w:name="Year" w:val="2020"/>
        </w:smartTagPr>
        <w:r>
          <w:rPr>
            <w:rFonts w:ascii="仿宋_GB2312" w:eastAsia="仿宋_GB2312" w:hAnsi="仿宋_GB2312" w:cs="仿宋_GB2312"/>
            <w:color w:val="000000"/>
            <w:kern w:val="0"/>
            <w:sz w:val="32"/>
            <w:szCs w:val="32"/>
          </w:rPr>
          <w:t>2020</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color w:val="000000"/>
            <w:kern w:val="0"/>
            <w:sz w:val="32"/>
            <w:szCs w:val="32"/>
          </w:rPr>
          <w:t>2</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13</w:t>
        </w:r>
        <w:r>
          <w:rPr>
            <w:rFonts w:ascii="仿宋_GB2312" w:eastAsia="仿宋_GB2312" w:hAnsi="仿宋_GB2312" w:cs="仿宋_GB2312" w:hint="eastAsia"/>
            <w:color w:val="000000"/>
            <w:kern w:val="0"/>
            <w:sz w:val="32"/>
            <w:szCs w:val="32"/>
          </w:rPr>
          <w:t>日</w:t>
        </w:r>
      </w:smartTag>
    </w:p>
    <w:p w:rsidR="002E1B4E" w:rsidRDefault="002E1B4E">
      <w:pPr>
        <w:widowControl/>
        <w:shd w:val="clear" w:color="auto" w:fill="FFFFFF"/>
        <w:spacing w:line="580" w:lineRule="exact"/>
        <w:rPr>
          <w:rFonts w:ascii="仿宋" w:eastAsia="仿宋" w:hAnsi="仿宋" w:cs="宋体"/>
          <w:color w:val="000000"/>
          <w:kern w:val="0"/>
          <w:sz w:val="32"/>
          <w:szCs w:val="32"/>
        </w:rPr>
      </w:pPr>
      <w:r>
        <w:rPr>
          <w:rFonts w:ascii="仿宋" w:eastAsia="仿宋" w:hAnsi="仿宋" w:cs="宋体"/>
          <w:color w:val="000000"/>
          <w:kern w:val="0"/>
          <w:sz w:val="32"/>
          <w:szCs w:val="32"/>
        </w:rPr>
        <w:br w:type="page"/>
      </w:r>
      <w:r>
        <w:rPr>
          <w:rFonts w:ascii="黑体" w:eastAsia="黑体" w:hAnsi="黑体" w:cs="宋体" w:hint="eastAsia"/>
          <w:color w:val="000000"/>
          <w:kern w:val="0"/>
          <w:sz w:val="32"/>
          <w:szCs w:val="32"/>
        </w:rPr>
        <w:t>附件</w:t>
      </w:r>
      <w:r>
        <w:rPr>
          <w:rFonts w:ascii="黑体" w:eastAsia="黑体" w:hAnsi="黑体" w:cs="宋体"/>
          <w:color w:val="000000"/>
          <w:kern w:val="0"/>
          <w:sz w:val="32"/>
          <w:szCs w:val="32"/>
        </w:rPr>
        <w:t>1</w:t>
      </w:r>
    </w:p>
    <w:p w:rsidR="002E1B4E" w:rsidRDefault="002E1B4E">
      <w:pPr>
        <w:jc w:val="center"/>
        <w:rPr>
          <w:rFonts w:ascii="方正小标宋简体" w:eastAsia="方正小标宋简体"/>
          <w:sz w:val="44"/>
          <w:szCs w:val="44"/>
        </w:rPr>
      </w:pPr>
      <w:r>
        <w:rPr>
          <w:rFonts w:ascii="方正小标宋简体" w:eastAsia="方正小标宋简体" w:hint="eastAsia"/>
          <w:sz w:val="44"/>
          <w:szCs w:val="44"/>
        </w:rPr>
        <w:t>企业职工线上培训申请表</w:t>
      </w:r>
    </w:p>
    <w:tbl>
      <w:tblPr>
        <w:tblpPr w:leftFromText="180" w:rightFromText="180" w:vertAnchor="text" w:horzAnchor="margin" w:tblpXSpec="center" w:tblpY="583"/>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6"/>
        <w:gridCol w:w="106"/>
        <w:gridCol w:w="278"/>
        <w:gridCol w:w="566"/>
        <w:gridCol w:w="144"/>
        <w:gridCol w:w="288"/>
        <w:gridCol w:w="418"/>
        <w:gridCol w:w="1141"/>
        <w:gridCol w:w="564"/>
        <w:gridCol w:w="139"/>
        <w:gridCol w:w="66"/>
        <w:gridCol w:w="24"/>
        <w:gridCol w:w="1329"/>
        <w:gridCol w:w="703"/>
        <w:gridCol w:w="10"/>
        <w:gridCol w:w="132"/>
        <w:gridCol w:w="459"/>
        <w:gridCol w:w="2103"/>
      </w:tblGrid>
      <w:tr w:rsidR="002E1B4E">
        <w:trPr>
          <w:trHeight w:val="593"/>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企业名称</w:t>
            </w:r>
          </w:p>
        </w:tc>
        <w:tc>
          <w:tcPr>
            <w:tcW w:w="6670" w:type="dxa"/>
            <w:gridSpan w:val="11"/>
            <w:vAlign w:val="center"/>
          </w:tcPr>
          <w:p w:rsidR="002E1B4E" w:rsidRDefault="002E1B4E">
            <w:pPr>
              <w:jc w:val="center"/>
              <w:rPr>
                <w:rFonts w:ascii="仿宋_GB2312" w:eastAsia="仿宋_GB2312" w:hAnsi="仿宋_GB2312" w:cs="仿宋_GB2312"/>
                <w:sz w:val="30"/>
                <w:szCs w:val="30"/>
              </w:rPr>
            </w:pPr>
          </w:p>
        </w:tc>
      </w:tr>
      <w:tr w:rsidR="002E1B4E">
        <w:trPr>
          <w:trHeight w:val="620"/>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法定代表人</w:t>
            </w:r>
          </w:p>
        </w:tc>
        <w:tc>
          <w:tcPr>
            <w:tcW w:w="1910" w:type="dxa"/>
            <w:gridSpan w:val="4"/>
            <w:vAlign w:val="center"/>
          </w:tcPr>
          <w:p w:rsidR="002E1B4E" w:rsidRDefault="002E1B4E">
            <w:pPr>
              <w:jc w:val="center"/>
              <w:rPr>
                <w:rFonts w:ascii="仿宋_GB2312" w:eastAsia="仿宋_GB2312" w:hAnsi="仿宋_GB2312" w:cs="仿宋_GB2312"/>
                <w:sz w:val="30"/>
                <w:szCs w:val="30"/>
              </w:rPr>
            </w:pPr>
          </w:p>
        </w:tc>
        <w:tc>
          <w:tcPr>
            <w:tcW w:w="2056" w:type="dxa"/>
            <w:gridSpan w:val="3"/>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联系电话</w:t>
            </w:r>
          </w:p>
        </w:tc>
        <w:tc>
          <w:tcPr>
            <w:tcW w:w="2704" w:type="dxa"/>
            <w:gridSpan w:val="4"/>
            <w:vAlign w:val="center"/>
          </w:tcPr>
          <w:p w:rsidR="002E1B4E" w:rsidRDefault="002E1B4E">
            <w:pPr>
              <w:jc w:val="center"/>
              <w:rPr>
                <w:rFonts w:ascii="仿宋_GB2312" w:eastAsia="仿宋_GB2312" w:hAnsi="仿宋_GB2312" w:cs="仿宋_GB2312"/>
                <w:sz w:val="30"/>
                <w:szCs w:val="30"/>
              </w:rPr>
            </w:pPr>
          </w:p>
        </w:tc>
      </w:tr>
      <w:tr w:rsidR="002E1B4E">
        <w:trPr>
          <w:trHeight w:val="620"/>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经办人</w:t>
            </w:r>
          </w:p>
        </w:tc>
        <w:tc>
          <w:tcPr>
            <w:tcW w:w="1910" w:type="dxa"/>
            <w:gridSpan w:val="4"/>
            <w:vAlign w:val="center"/>
          </w:tcPr>
          <w:p w:rsidR="002E1B4E" w:rsidRDefault="002E1B4E">
            <w:pPr>
              <w:jc w:val="center"/>
              <w:rPr>
                <w:rFonts w:ascii="仿宋_GB2312" w:eastAsia="仿宋_GB2312" w:hAnsi="仿宋_GB2312" w:cs="仿宋_GB2312"/>
                <w:sz w:val="30"/>
                <w:szCs w:val="30"/>
              </w:rPr>
            </w:pPr>
          </w:p>
        </w:tc>
        <w:tc>
          <w:tcPr>
            <w:tcW w:w="2056" w:type="dxa"/>
            <w:gridSpan w:val="3"/>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联系电话</w:t>
            </w:r>
          </w:p>
        </w:tc>
        <w:tc>
          <w:tcPr>
            <w:tcW w:w="2704" w:type="dxa"/>
            <w:gridSpan w:val="4"/>
            <w:vAlign w:val="center"/>
          </w:tcPr>
          <w:p w:rsidR="002E1B4E" w:rsidRDefault="002E1B4E">
            <w:pPr>
              <w:jc w:val="center"/>
              <w:rPr>
                <w:rFonts w:ascii="仿宋_GB2312" w:eastAsia="仿宋_GB2312" w:hAnsi="仿宋_GB2312" w:cs="仿宋_GB2312"/>
                <w:sz w:val="30"/>
                <w:szCs w:val="30"/>
              </w:rPr>
            </w:pPr>
          </w:p>
        </w:tc>
      </w:tr>
      <w:tr w:rsidR="002E1B4E">
        <w:trPr>
          <w:trHeight w:val="620"/>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银行帐号</w:t>
            </w:r>
          </w:p>
        </w:tc>
        <w:tc>
          <w:tcPr>
            <w:tcW w:w="1910" w:type="dxa"/>
            <w:gridSpan w:val="4"/>
            <w:vAlign w:val="center"/>
          </w:tcPr>
          <w:p w:rsidR="002E1B4E" w:rsidRDefault="002E1B4E">
            <w:pPr>
              <w:jc w:val="center"/>
              <w:rPr>
                <w:rFonts w:ascii="仿宋_GB2312" w:eastAsia="仿宋_GB2312" w:hAnsi="仿宋_GB2312" w:cs="仿宋_GB2312"/>
                <w:sz w:val="30"/>
                <w:szCs w:val="30"/>
              </w:rPr>
            </w:pPr>
          </w:p>
        </w:tc>
        <w:tc>
          <w:tcPr>
            <w:tcW w:w="2056" w:type="dxa"/>
            <w:gridSpan w:val="3"/>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开户行</w:t>
            </w:r>
          </w:p>
        </w:tc>
        <w:tc>
          <w:tcPr>
            <w:tcW w:w="2704" w:type="dxa"/>
            <w:gridSpan w:val="4"/>
            <w:vAlign w:val="center"/>
          </w:tcPr>
          <w:p w:rsidR="002E1B4E" w:rsidRDefault="002E1B4E">
            <w:pPr>
              <w:jc w:val="center"/>
              <w:rPr>
                <w:rFonts w:ascii="仿宋_GB2312" w:eastAsia="仿宋_GB2312" w:hAnsi="仿宋_GB2312" w:cs="仿宋_GB2312"/>
                <w:sz w:val="30"/>
                <w:szCs w:val="30"/>
              </w:rPr>
            </w:pPr>
          </w:p>
        </w:tc>
      </w:tr>
      <w:tr w:rsidR="002E1B4E">
        <w:trPr>
          <w:trHeight w:val="593"/>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职业（工种）</w:t>
            </w:r>
          </w:p>
        </w:tc>
        <w:tc>
          <w:tcPr>
            <w:tcW w:w="6670" w:type="dxa"/>
            <w:gridSpan w:val="11"/>
            <w:vAlign w:val="center"/>
          </w:tcPr>
          <w:p w:rsidR="002E1B4E" w:rsidRDefault="002E1B4E">
            <w:pPr>
              <w:jc w:val="center"/>
              <w:rPr>
                <w:rFonts w:ascii="仿宋_GB2312" w:eastAsia="仿宋_GB2312" w:hAnsi="仿宋_GB2312" w:cs="仿宋_GB2312"/>
                <w:sz w:val="30"/>
                <w:szCs w:val="30"/>
              </w:rPr>
            </w:pPr>
          </w:p>
        </w:tc>
      </w:tr>
      <w:tr w:rsidR="002E1B4E">
        <w:trPr>
          <w:trHeight w:val="593"/>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培训期数</w:t>
            </w:r>
          </w:p>
        </w:tc>
        <w:tc>
          <w:tcPr>
            <w:tcW w:w="1934" w:type="dxa"/>
            <w:gridSpan w:val="5"/>
            <w:vAlign w:val="center"/>
          </w:tcPr>
          <w:p w:rsidR="002E1B4E" w:rsidRDefault="002E1B4E">
            <w:pPr>
              <w:jc w:val="center"/>
              <w:rPr>
                <w:rFonts w:ascii="仿宋_GB2312" w:eastAsia="仿宋_GB2312" w:hAnsi="仿宋_GB2312" w:cs="仿宋_GB2312"/>
                <w:sz w:val="30"/>
                <w:szCs w:val="30"/>
              </w:rPr>
            </w:pPr>
          </w:p>
        </w:tc>
        <w:tc>
          <w:tcPr>
            <w:tcW w:w="2174"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每期（班）人数</w:t>
            </w:r>
          </w:p>
        </w:tc>
        <w:tc>
          <w:tcPr>
            <w:tcW w:w="2562" w:type="dxa"/>
            <w:gridSpan w:val="2"/>
            <w:vAlign w:val="center"/>
          </w:tcPr>
          <w:p w:rsidR="002E1B4E" w:rsidRDefault="002E1B4E">
            <w:pPr>
              <w:jc w:val="center"/>
              <w:rPr>
                <w:rFonts w:ascii="仿宋_GB2312" w:eastAsia="仿宋_GB2312" w:hAnsi="仿宋_GB2312" w:cs="仿宋_GB2312"/>
                <w:sz w:val="30"/>
                <w:szCs w:val="30"/>
              </w:rPr>
            </w:pPr>
          </w:p>
        </w:tc>
      </w:tr>
      <w:tr w:rsidR="002E1B4E">
        <w:trPr>
          <w:trHeight w:val="620"/>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培训方式</w:t>
            </w:r>
          </w:p>
        </w:tc>
        <w:tc>
          <w:tcPr>
            <w:tcW w:w="6670" w:type="dxa"/>
            <w:gridSpan w:val="11"/>
            <w:vAlign w:val="center"/>
          </w:tcPr>
          <w:p w:rsidR="002E1B4E" w:rsidRDefault="002E1B4E">
            <w:pPr>
              <w:jc w:val="center"/>
              <w:rPr>
                <w:rFonts w:ascii="仿宋_GB2312" w:eastAsia="仿宋_GB2312" w:hAnsi="仿宋_GB2312" w:cs="仿宋_GB2312"/>
                <w:sz w:val="30"/>
                <w:szCs w:val="30"/>
              </w:rPr>
            </w:pPr>
          </w:p>
        </w:tc>
      </w:tr>
      <w:tr w:rsidR="002E1B4E">
        <w:trPr>
          <w:trHeight w:val="620"/>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使用平台</w:t>
            </w:r>
          </w:p>
        </w:tc>
        <w:tc>
          <w:tcPr>
            <w:tcW w:w="6670" w:type="dxa"/>
            <w:gridSpan w:val="11"/>
            <w:vAlign w:val="center"/>
          </w:tcPr>
          <w:p w:rsidR="002E1B4E" w:rsidRDefault="002E1B4E">
            <w:pPr>
              <w:jc w:val="center"/>
              <w:rPr>
                <w:rFonts w:ascii="仿宋_GB2312" w:eastAsia="仿宋_GB2312" w:hAnsi="仿宋_GB2312" w:cs="仿宋_GB2312"/>
                <w:sz w:val="30"/>
                <w:szCs w:val="30"/>
              </w:rPr>
            </w:pPr>
          </w:p>
        </w:tc>
      </w:tr>
      <w:tr w:rsidR="002E1B4E">
        <w:trPr>
          <w:trHeight w:val="620"/>
        </w:trPr>
        <w:tc>
          <w:tcPr>
            <w:tcW w:w="2936"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培训总课时</w:t>
            </w:r>
          </w:p>
        </w:tc>
        <w:tc>
          <w:tcPr>
            <w:tcW w:w="6670" w:type="dxa"/>
            <w:gridSpan w:val="11"/>
            <w:vAlign w:val="center"/>
          </w:tcPr>
          <w:p w:rsidR="002E1B4E" w:rsidRDefault="002E1B4E">
            <w:pPr>
              <w:jc w:val="center"/>
              <w:rPr>
                <w:rFonts w:ascii="仿宋_GB2312" w:eastAsia="仿宋_GB2312" w:hAnsi="仿宋_GB2312" w:cs="仿宋_GB2312"/>
                <w:sz w:val="30"/>
                <w:szCs w:val="30"/>
              </w:rPr>
            </w:pPr>
          </w:p>
        </w:tc>
      </w:tr>
      <w:tr w:rsidR="002E1B4E">
        <w:trPr>
          <w:trHeight w:val="3040"/>
        </w:trPr>
        <w:tc>
          <w:tcPr>
            <w:tcW w:w="1520" w:type="dxa"/>
            <w:gridSpan w:val="3"/>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培训</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教学</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大纲</w:t>
            </w:r>
          </w:p>
        </w:tc>
        <w:tc>
          <w:tcPr>
            <w:tcW w:w="8086" w:type="dxa"/>
            <w:gridSpan w:val="15"/>
            <w:vAlign w:val="center"/>
          </w:tcPr>
          <w:p w:rsidR="002E1B4E" w:rsidRDefault="002E1B4E">
            <w:pPr>
              <w:jc w:val="center"/>
              <w:rPr>
                <w:rFonts w:ascii="仿宋_GB2312" w:eastAsia="仿宋_GB2312" w:hAnsi="仿宋_GB2312" w:cs="仿宋_GB2312"/>
                <w:sz w:val="30"/>
                <w:szCs w:val="30"/>
              </w:rPr>
            </w:pPr>
          </w:p>
        </w:tc>
      </w:tr>
      <w:tr w:rsidR="002E1B4E">
        <w:trPr>
          <w:trHeight w:val="447"/>
        </w:trPr>
        <w:tc>
          <w:tcPr>
            <w:tcW w:w="9606" w:type="dxa"/>
            <w:gridSpan w:val="18"/>
            <w:vAlign w:val="center"/>
          </w:tcPr>
          <w:p w:rsidR="002E1B4E" w:rsidRDefault="002E1B4E">
            <w:pPr>
              <w:jc w:val="center"/>
              <w:rPr>
                <w:rFonts w:ascii="仿宋_GB2312" w:eastAsia="仿宋_GB2312" w:hAnsi="仿宋_GB2312" w:cs="仿宋_GB2312"/>
                <w:sz w:val="30"/>
                <w:szCs w:val="30"/>
              </w:rPr>
            </w:pPr>
            <w:r>
              <w:rPr>
                <w:rFonts w:ascii="黑体" w:eastAsia="黑体" w:hAnsi="黑体" w:cs="黑体" w:hint="eastAsia"/>
                <w:sz w:val="30"/>
                <w:szCs w:val="30"/>
              </w:rPr>
              <w:t>授课老师或辅导老师基本情况</w:t>
            </w:r>
          </w:p>
        </w:tc>
      </w:tr>
      <w:tr w:rsidR="002E1B4E">
        <w:trPr>
          <w:trHeight w:val="540"/>
        </w:trPr>
        <w:tc>
          <w:tcPr>
            <w:tcW w:w="2086"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姓</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名</w:t>
            </w:r>
          </w:p>
        </w:tc>
        <w:tc>
          <w:tcPr>
            <w:tcW w:w="2555" w:type="dxa"/>
            <w:gridSpan w:val="5"/>
            <w:vAlign w:val="center"/>
          </w:tcPr>
          <w:p w:rsidR="002E1B4E" w:rsidRDefault="002E1B4E">
            <w:pPr>
              <w:jc w:val="center"/>
              <w:rPr>
                <w:rFonts w:ascii="仿宋_GB2312" w:eastAsia="仿宋_GB2312" w:hAnsi="仿宋_GB2312" w:cs="仿宋_GB2312"/>
                <w:sz w:val="30"/>
                <w:szCs w:val="30"/>
              </w:rPr>
            </w:pPr>
          </w:p>
        </w:tc>
        <w:tc>
          <w:tcPr>
            <w:tcW w:w="1558"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联系电话</w:t>
            </w:r>
          </w:p>
        </w:tc>
        <w:tc>
          <w:tcPr>
            <w:tcW w:w="3407" w:type="dxa"/>
            <w:gridSpan w:val="5"/>
            <w:vAlign w:val="center"/>
          </w:tcPr>
          <w:p w:rsidR="002E1B4E" w:rsidRDefault="002E1B4E">
            <w:pPr>
              <w:jc w:val="center"/>
              <w:rPr>
                <w:rFonts w:ascii="仿宋_GB2312" w:eastAsia="仿宋_GB2312" w:hAnsi="仿宋_GB2312" w:cs="仿宋_GB2312"/>
                <w:sz w:val="30"/>
                <w:szCs w:val="30"/>
              </w:rPr>
            </w:pPr>
          </w:p>
        </w:tc>
      </w:tr>
      <w:tr w:rsidR="002E1B4E">
        <w:trPr>
          <w:trHeight w:val="540"/>
        </w:trPr>
        <w:tc>
          <w:tcPr>
            <w:tcW w:w="2086"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职（级）别</w:t>
            </w:r>
          </w:p>
        </w:tc>
        <w:tc>
          <w:tcPr>
            <w:tcW w:w="2555" w:type="dxa"/>
            <w:gridSpan w:val="5"/>
            <w:vAlign w:val="center"/>
          </w:tcPr>
          <w:p w:rsidR="002E1B4E" w:rsidRDefault="002E1B4E">
            <w:pPr>
              <w:jc w:val="center"/>
              <w:rPr>
                <w:rFonts w:ascii="仿宋_GB2312" w:eastAsia="仿宋_GB2312" w:hAnsi="仿宋_GB2312" w:cs="仿宋_GB2312"/>
                <w:sz w:val="30"/>
                <w:szCs w:val="30"/>
              </w:rPr>
            </w:pPr>
          </w:p>
        </w:tc>
        <w:tc>
          <w:tcPr>
            <w:tcW w:w="1558"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专长</w:t>
            </w:r>
          </w:p>
        </w:tc>
        <w:tc>
          <w:tcPr>
            <w:tcW w:w="3407" w:type="dxa"/>
            <w:gridSpan w:val="5"/>
            <w:vAlign w:val="center"/>
          </w:tcPr>
          <w:p w:rsidR="002E1B4E" w:rsidRDefault="002E1B4E">
            <w:pPr>
              <w:jc w:val="center"/>
              <w:rPr>
                <w:rFonts w:ascii="仿宋_GB2312" w:eastAsia="仿宋_GB2312" w:hAnsi="仿宋_GB2312" w:cs="仿宋_GB2312"/>
                <w:sz w:val="30"/>
                <w:szCs w:val="30"/>
              </w:rPr>
            </w:pPr>
          </w:p>
        </w:tc>
      </w:tr>
      <w:tr w:rsidR="002E1B4E">
        <w:trPr>
          <w:trHeight w:val="540"/>
        </w:trPr>
        <w:tc>
          <w:tcPr>
            <w:tcW w:w="2086"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姓</w:t>
            </w:r>
            <w:r>
              <w:rPr>
                <w:rFonts w:ascii="仿宋_GB2312" w:eastAsia="仿宋_GB2312" w:hAnsi="仿宋_GB2312" w:cs="仿宋_GB2312"/>
                <w:sz w:val="30"/>
                <w:szCs w:val="30"/>
              </w:rPr>
              <w:t xml:space="preserve">  </w:t>
            </w:r>
            <w:r>
              <w:rPr>
                <w:rFonts w:ascii="仿宋_GB2312" w:eastAsia="仿宋_GB2312" w:hAnsi="仿宋_GB2312" w:cs="仿宋_GB2312" w:hint="eastAsia"/>
                <w:sz w:val="30"/>
                <w:szCs w:val="30"/>
              </w:rPr>
              <w:t>名</w:t>
            </w:r>
          </w:p>
        </w:tc>
        <w:tc>
          <w:tcPr>
            <w:tcW w:w="2555" w:type="dxa"/>
            <w:gridSpan w:val="5"/>
            <w:vAlign w:val="center"/>
          </w:tcPr>
          <w:p w:rsidR="002E1B4E" w:rsidRDefault="002E1B4E">
            <w:pPr>
              <w:jc w:val="center"/>
              <w:rPr>
                <w:rFonts w:ascii="仿宋_GB2312" w:eastAsia="仿宋_GB2312" w:hAnsi="仿宋_GB2312" w:cs="仿宋_GB2312"/>
                <w:sz w:val="30"/>
                <w:szCs w:val="30"/>
              </w:rPr>
            </w:pPr>
          </w:p>
        </w:tc>
        <w:tc>
          <w:tcPr>
            <w:tcW w:w="1558"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联系电话</w:t>
            </w:r>
          </w:p>
        </w:tc>
        <w:tc>
          <w:tcPr>
            <w:tcW w:w="3407" w:type="dxa"/>
            <w:gridSpan w:val="5"/>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086"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职（级）别</w:t>
            </w:r>
          </w:p>
        </w:tc>
        <w:tc>
          <w:tcPr>
            <w:tcW w:w="2555" w:type="dxa"/>
            <w:gridSpan w:val="5"/>
            <w:vAlign w:val="center"/>
          </w:tcPr>
          <w:p w:rsidR="002E1B4E" w:rsidRDefault="002E1B4E">
            <w:pPr>
              <w:jc w:val="center"/>
              <w:rPr>
                <w:rFonts w:ascii="仿宋_GB2312" w:eastAsia="仿宋_GB2312" w:hAnsi="仿宋_GB2312" w:cs="仿宋_GB2312"/>
                <w:sz w:val="30"/>
                <w:szCs w:val="30"/>
              </w:rPr>
            </w:pPr>
          </w:p>
        </w:tc>
        <w:tc>
          <w:tcPr>
            <w:tcW w:w="1558" w:type="dxa"/>
            <w:gridSpan w:val="4"/>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专长</w:t>
            </w:r>
          </w:p>
        </w:tc>
        <w:tc>
          <w:tcPr>
            <w:tcW w:w="3407" w:type="dxa"/>
            <w:gridSpan w:val="5"/>
            <w:vAlign w:val="center"/>
          </w:tcPr>
          <w:p w:rsidR="002E1B4E" w:rsidRDefault="002E1B4E">
            <w:pPr>
              <w:jc w:val="center"/>
              <w:rPr>
                <w:rFonts w:ascii="仿宋_GB2312" w:eastAsia="仿宋_GB2312" w:hAnsi="仿宋_GB2312" w:cs="仿宋_GB2312"/>
                <w:sz w:val="30"/>
                <w:szCs w:val="30"/>
              </w:rPr>
            </w:pPr>
          </w:p>
        </w:tc>
      </w:tr>
      <w:tr w:rsidR="002E1B4E">
        <w:trPr>
          <w:trHeight w:val="704"/>
        </w:trPr>
        <w:tc>
          <w:tcPr>
            <w:tcW w:w="9606" w:type="dxa"/>
            <w:gridSpan w:val="18"/>
            <w:vAlign w:val="center"/>
          </w:tcPr>
          <w:p w:rsidR="002E1B4E" w:rsidRDefault="002E1B4E">
            <w:pPr>
              <w:jc w:val="center"/>
              <w:rPr>
                <w:rFonts w:ascii="仿宋_GB2312" w:eastAsia="仿宋_GB2312" w:hAnsi="仿宋_GB2312" w:cs="仿宋_GB2312"/>
                <w:sz w:val="30"/>
                <w:szCs w:val="30"/>
              </w:rPr>
            </w:pPr>
            <w:r>
              <w:rPr>
                <w:rFonts w:ascii="黑体" w:eastAsia="黑体" w:hAnsi="黑体" w:cs="黑体" w:hint="eastAsia"/>
                <w:sz w:val="30"/>
                <w:szCs w:val="30"/>
              </w:rPr>
              <w:t>培训课程安排</w:t>
            </w: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Cs w:val="21"/>
              </w:rPr>
            </w:pPr>
            <w:r>
              <w:rPr>
                <w:rFonts w:ascii="仿宋_GB2312" w:eastAsia="仿宋_GB2312" w:hAnsi="仿宋_GB2312" w:cs="仿宋_GB2312" w:hint="eastAsia"/>
                <w:szCs w:val="21"/>
              </w:rPr>
              <w:t>培训时间安排</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Cs w:val="21"/>
              </w:rPr>
              <w:t>（具体到日期和时间）</w:t>
            </w:r>
          </w:p>
        </w:tc>
        <w:tc>
          <w:tcPr>
            <w:tcW w:w="2550" w:type="dxa"/>
            <w:gridSpan w:val="5"/>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知识要点</w:t>
            </w:r>
          </w:p>
        </w:tc>
        <w:tc>
          <w:tcPr>
            <w:tcW w:w="2723"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时长</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（学时）</w:t>
            </w:r>
          </w:p>
        </w:tc>
        <w:tc>
          <w:tcPr>
            <w:tcW w:w="2103" w:type="dxa"/>
            <w:vAlign w:val="center"/>
          </w:tcPr>
          <w:p w:rsidR="002E1B4E" w:rsidRDefault="002E1B4E">
            <w:pPr>
              <w:rPr>
                <w:rFonts w:ascii="仿宋_GB2312" w:eastAsia="仿宋_GB2312" w:hAnsi="仿宋_GB2312" w:cs="仿宋_GB2312"/>
                <w:sz w:val="24"/>
              </w:rPr>
            </w:pPr>
            <w:r>
              <w:rPr>
                <w:rFonts w:ascii="仿宋_GB2312" w:eastAsia="仿宋_GB2312" w:hAnsi="仿宋_GB2312" w:cs="仿宋_GB2312" w:hint="eastAsia"/>
                <w:sz w:val="24"/>
              </w:rPr>
              <w:t>授课（辅导）老师</w:t>
            </w: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50"/>
        </w:trPr>
        <w:tc>
          <w:tcPr>
            <w:tcW w:w="2230" w:type="dxa"/>
            <w:gridSpan w:val="5"/>
            <w:vAlign w:val="center"/>
          </w:tcPr>
          <w:p w:rsidR="002E1B4E" w:rsidRDefault="002E1B4E">
            <w:pPr>
              <w:jc w:val="center"/>
              <w:rPr>
                <w:rFonts w:ascii="仿宋_GB2312" w:eastAsia="仿宋_GB2312" w:hAnsi="仿宋_GB2312" w:cs="仿宋_GB2312"/>
                <w:sz w:val="30"/>
                <w:szCs w:val="30"/>
              </w:rPr>
            </w:pPr>
          </w:p>
        </w:tc>
        <w:tc>
          <w:tcPr>
            <w:tcW w:w="2550" w:type="dxa"/>
            <w:gridSpan w:val="5"/>
            <w:vAlign w:val="center"/>
          </w:tcPr>
          <w:p w:rsidR="002E1B4E" w:rsidRDefault="002E1B4E">
            <w:pPr>
              <w:jc w:val="center"/>
              <w:rPr>
                <w:rFonts w:ascii="仿宋_GB2312" w:eastAsia="仿宋_GB2312" w:hAnsi="仿宋_GB2312" w:cs="仿宋_GB2312"/>
                <w:sz w:val="30"/>
                <w:szCs w:val="30"/>
              </w:rPr>
            </w:pPr>
          </w:p>
        </w:tc>
        <w:tc>
          <w:tcPr>
            <w:tcW w:w="2723" w:type="dxa"/>
            <w:gridSpan w:val="7"/>
            <w:vAlign w:val="center"/>
          </w:tcPr>
          <w:p w:rsidR="002E1B4E" w:rsidRDefault="002E1B4E">
            <w:pPr>
              <w:jc w:val="center"/>
              <w:rPr>
                <w:rFonts w:ascii="仿宋_GB2312" w:eastAsia="仿宋_GB2312" w:hAnsi="仿宋_GB2312" w:cs="仿宋_GB2312"/>
                <w:sz w:val="30"/>
                <w:szCs w:val="30"/>
              </w:rPr>
            </w:pPr>
          </w:p>
        </w:tc>
        <w:tc>
          <w:tcPr>
            <w:tcW w:w="2103" w:type="dxa"/>
            <w:vAlign w:val="center"/>
          </w:tcPr>
          <w:p w:rsidR="002E1B4E" w:rsidRDefault="002E1B4E">
            <w:pPr>
              <w:jc w:val="center"/>
              <w:rPr>
                <w:rFonts w:ascii="仿宋_GB2312" w:eastAsia="仿宋_GB2312" w:hAnsi="仿宋_GB2312" w:cs="仿宋_GB2312"/>
                <w:sz w:val="30"/>
                <w:szCs w:val="30"/>
              </w:rPr>
            </w:pPr>
          </w:p>
        </w:tc>
      </w:tr>
      <w:tr w:rsidR="002E1B4E">
        <w:trPr>
          <w:trHeight w:val="421"/>
        </w:trPr>
        <w:tc>
          <w:tcPr>
            <w:tcW w:w="1136" w:type="dxa"/>
            <w:vMerge w:val="restart"/>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申</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报</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培</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训</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成</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本</w:t>
            </w:r>
          </w:p>
        </w:tc>
        <w:tc>
          <w:tcPr>
            <w:tcW w:w="1382" w:type="dxa"/>
            <w:gridSpan w:val="5"/>
            <w:vMerge w:val="restart"/>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自</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主</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开</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发</w:t>
            </w:r>
          </w:p>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项目</w:t>
            </w:r>
          </w:p>
        </w:tc>
        <w:tc>
          <w:tcPr>
            <w:tcW w:w="2835" w:type="dxa"/>
            <w:gridSpan w:val="7"/>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金额（元）</w:t>
            </w:r>
          </w:p>
        </w:tc>
        <w:tc>
          <w:tcPr>
            <w:tcW w:w="2694" w:type="dxa"/>
            <w:gridSpan w:val="3"/>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合计（元）</w:t>
            </w:r>
          </w:p>
        </w:tc>
      </w:tr>
      <w:tr w:rsidR="002E1B4E">
        <w:trPr>
          <w:trHeight w:val="542"/>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ign w:val="center"/>
          </w:tcPr>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教师课酬</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restart"/>
            <w:vAlign w:val="center"/>
          </w:tcPr>
          <w:p w:rsidR="002E1B4E" w:rsidRDefault="002E1B4E">
            <w:pPr>
              <w:jc w:val="center"/>
              <w:rPr>
                <w:rFonts w:ascii="仿宋_GB2312" w:eastAsia="仿宋_GB2312" w:hAnsi="仿宋_GB2312" w:cs="仿宋_GB2312"/>
                <w:sz w:val="30"/>
                <w:szCs w:val="30"/>
              </w:rPr>
            </w:pPr>
          </w:p>
        </w:tc>
      </w:tr>
      <w:tr w:rsidR="002E1B4E">
        <w:trPr>
          <w:trHeight w:val="423"/>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ign w:val="center"/>
          </w:tcPr>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视频制作</w:t>
            </w:r>
          </w:p>
          <w:p w:rsidR="002E1B4E" w:rsidRDefault="002E1B4E">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或软件开发</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ign w:val="center"/>
          </w:tcPr>
          <w:p w:rsidR="002E1B4E" w:rsidRDefault="002E1B4E">
            <w:pPr>
              <w:jc w:val="center"/>
              <w:rPr>
                <w:rFonts w:ascii="仿宋_GB2312" w:eastAsia="仿宋_GB2312" w:hAnsi="仿宋_GB2312" w:cs="仿宋_GB2312"/>
                <w:sz w:val="30"/>
                <w:szCs w:val="30"/>
              </w:rPr>
            </w:pPr>
          </w:p>
        </w:tc>
      </w:tr>
      <w:tr w:rsidR="002E1B4E">
        <w:trPr>
          <w:trHeight w:val="231"/>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ign w:val="center"/>
          </w:tcPr>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培训教材及</w:t>
            </w:r>
          </w:p>
          <w:p w:rsidR="002E1B4E" w:rsidRDefault="002E1B4E">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教师演示耗材</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ign w:val="center"/>
          </w:tcPr>
          <w:p w:rsidR="002E1B4E" w:rsidRDefault="002E1B4E">
            <w:pPr>
              <w:jc w:val="center"/>
              <w:rPr>
                <w:rFonts w:ascii="仿宋_GB2312" w:eastAsia="仿宋_GB2312" w:hAnsi="仿宋_GB2312" w:cs="仿宋_GB2312"/>
                <w:sz w:val="30"/>
                <w:szCs w:val="30"/>
              </w:rPr>
            </w:pPr>
          </w:p>
        </w:tc>
      </w:tr>
      <w:tr w:rsidR="002E1B4E">
        <w:trPr>
          <w:trHeight w:val="124"/>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ign w:val="center"/>
          </w:tcPr>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spacing w:line="280" w:lineRule="exact"/>
              <w:jc w:val="center"/>
              <w:rPr>
                <w:rFonts w:ascii="仿宋_GB2312" w:eastAsia="仿宋_GB2312" w:hAnsi="仿宋_GB2312" w:cs="仿宋_GB2312"/>
                <w:szCs w:val="21"/>
              </w:rPr>
            </w:pPr>
            <w:r>
              <w:rPr>
                <w:rFonts w:ascii="仿宋_GB2312" w:eastAsia="仿宋_GB2312" w:hAnsi="仿宋_GB2312" w:cs="仿宋_GB2312" w:hint="eastAsia"/>
                <w:szCs w:val="21"/>
              </w:rPr>
              <w:t>购买线上</w:t>
            </w:r>
          </w:p>
          <w:p w:rsidR="002E1B4E" w:rsidRDefault="002E1B4E">
            <w:pPr>
              <w:spacing w:line="280" w:lineRule="exact"/>
              <w:jc w:val="center"/>
              <w:rPr>
                <w:rFonts w:ascii="仿宋_GB2312" w:eastAsia="仿宋_GB2312" w:hAnsi="仿宋_GB2312" w:cs="仿宋_GB2312"/>
                <w:szCs w:val="21"/>
              </w:rPr>
            </w:pPr>
            <w:r>
              <w:rPr>
                <w:rFonts w:ascii="仿宋_GB2312" w:eastAsia="仿宋_GB2312" w:hAnsi="仿宋_GB2312" w:cs="仿宋_GB2312" w:hint="eastAsia"/>
                <w:szCs w:val="21"/>
              </w:rPr>
              <w:t>培训设备</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ign w:val="center"/>
          </w:tcPr>
          <w:p w:rsidR="002E1B4E" w:rsidRDefault="002E1B4E">
            <w:pPr>
              <w:jc w:val="center"/>
              <w:rPr>
                <w:rFonts w:ascii="仿宋_GB2312" w:eastAsia="仿宋_GB2312" w:hAnsi="仿宋_GB2312" w:cs="仿宋_GB2312"/>
                <w:sz w:val="30"/>
                <w:szCs w:val="30"/>
              </w:rPr>
            </w:pPr>
          </w:p>
        </w:tc>
      </w:tr>
      <w:tr w:rsidR="002E1B4E">
        <w:trPr>
          <w:trHeight w:val="70"/>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restart"/>
            <w:vAlign w:val="center"/>
          </w:tcPr>
          <w:p w:rsidR="002E1B4E" w:rsidRDefault="002E1B4E">
            <w:pPr>
              <w:spacing w:line="34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现</w:t>
            </w:r>
          </w:p>
          <w:p w:rsidR="002E1B4E" w:rsidRDefault="002E1B4E">
            <w:pPr>
              <w:spacing w:line="34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场</w:t>
            </w:r>
          </w:p>
          <w:p w:rsidR="002E1B4E" w:rsidRDefault="002E1B4E">
            <w:pPr>
              <w:spacing w:line="34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直</w:t>
            </w:r>
          </w:p>
          <w:p w:rsidR="002E1B4E" w:rsidRDefault="002E1B4E">
            <w:pPr>
              <w:spacing w:line="34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播</w:t>
            </w:r>
          </w:p>
        </w:tc>
        <w:tc>
          <w:tcPr>
            <w:tcW w:w="1559" w:type="dxa"/>
            <w:gridSpan w:val="2"/>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教师课酬</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restart"/>
            <w:vAlign w:val="center"/>
          </w:tcPr>
          <w:p w:rsidR="002E1B4E" w:rsidRDefault="002E1B4E">
            <w:pPr>
              <w:jc w:val="center"/>
              <w:rPr>
                <w:rFonts w:ascii="仿宋_GB2312" w:eastAsia="仿宋_GB2312" w:hAnsi="仿宋_GB2312" w:cs="仿宋_GB2312"/>
                <w:sz w:val="30"/>
                <w:szCs w:val="30"/>
              </w:rPr>
            </w:pPr>
          </w:p>
        </w:tc>
      </w:tr>
      <w:tr w:rsidR="002E1B4E">
        <w:trPr>
          <w:trHeight w:val="405"/>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ign w:val="center"/>
          </w:tcPr>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spacing w:line="280" w:lineRule="exact"/>
              <w:jc w:val="center"/>
              <w:rPr>
                <w:rFonts w:ascii="仿宋_GB2312" w:eastAsia="仿宋_GB2312" w:hAnsi="仿宋_GB2312" w:cs="仿宋_GB2312"/>
                <w:szCs w:val="21"/>
              </w:rPr>
            </w:pPr>
            <w:r>
              <w:rPr>
                <w:rFonts w:ascii="仿宋_GB2312" w:eastAsia="仿宋_GB2312" w:hAnsi="仿宋_GB2312" w:cs="仿宋_GB2312" w:hint="eastAsia"/>
                <w:szCs w:val="21"/>
              </w:rPr>
              <w:t>培训教材及</w:t>
            </w:r>
          </w:p>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Cs w:val="21"/>
              </w:rPr>
              <w:t>教师演示耗材</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ign w:val="center"/>
          </w:tcPr>
          <w:p w:rsidR="002E1B4E" w:rsidRDefault="002E1B4E">
            <w:pPr>
              <w:jc w:val="center"/>
              <w:rPr>
                <w:rFonts w:ascii="仿宋_GB2312" w:eastAsia="仿宋_GB2312" w:hAnsi="仿宋_GB2312" w:cs="仿宋_GB2312"/>
                <w:sz w:val="30"/>
                <w:szCs w:val="30"/>
              </w:rPr>
            </w:pPr>
          </w:p>
        </w:tc>
      </w:tr>
      <w:tr w:rsidR="002E1B4E">
        <w:trPr>
          <w:trHeight w:val="405"/>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Merge/>
            <w:vAlign w:val="center"/>
          </w:tcPr>
          <w:p w:rsidR="002E1B4E" w:rsidRDefault="002E1B4E">
            <w:pPr>
              <w:jc w:val="center"/>
              <w:rPr>
                <w:rFonts w:ascii="仿宋_GB2312" w:eastAsia="仿宋_GB2312" w:hAnsi="仿宋_GB2312" w:cs="仿宋_GB2312"/>
                <w:sz w:val="30"/>
                <w:szCs w:val="30"/>
              </w:rPr>
            </w:pPr>
          </w:p>
        </w:tc>
        <w:tc>
          <w:tcPr>
            <w:tcW w:w="1559" w:type="dxa"/>
            <w:gridSpan w:val="2"/>
            <w:vAlign w:val="center"/>
          </w:tcPr>
          <w:p w:rsidR="002E1B4E" w:rsidRDefault="002E1B4E">
            <w:pPr>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其它</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Merge/>
            <w:vAlign w:val="center"/>
          </w:tcPr>
          <w:p w:rsidR="002E1B4E" w:rsidRDefault="002E1B4E">
            <w:pPr>
              <w:jc w:val="center"/>
              <w:rPr>
                <w:rFonts w:ascii="仿宋_GB2312" w:eastAsia="仿宋_GB2312" w:hAnsi="仿宋_GB2312" w:cs="仿宋_GB2312"/>
                <w:sz w:val="30"/>
                <w:szCs w:val="30"/>
              </w:rPr>
            </w:pPr>
          </w:p>
        </w:tc>
      </w:tr>
      <w:tr w:rsidR="002E1B4E">
        <w:trPr>
          <w:trHeight w:val="510"/>
        </w:trPr>
        <w:tc>
          <w:tcPr>
            <w:tcW w:w="1136" w:type="dxa"/>
            <w:vMerge/>
          </w:tcPr>
          <w:p w:rsidR="002E1B4E" w:rsidRDefault="002E1B4E">
            <w:pPr>
              <w:rPr>
                <w:rFonts w:ascii="仿宋_GB2312" w:eastAsia="仿宋_GB2312" w:hAnsi="仿宋_GB2312" w:cs="仿宋_GB2312"/>
                <w:sz w:val="30"/>
                <w:szCs w:val="30"/>
              </w:rPr>
            </w:pPr>
          </w:p>
        </w:tc>
        <w:tc>
          <w:tcPr>
            <w:tcW w:w="1382" w:type="dxa"/>
            <w:gridSpan w:val="5"/>
            <w:vAlign w:val="center"/>
          </w:tcPr>
          <w:p w:rsidR="002E1B4E" w:rsidRDefault="002E1B4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购买</w:t>
            </w:r>
            <w:r>
              <w:rPr>
                <w:rFonts w:ascii="仿宋_GB2312" w:eastAsia="仿宋_GB2312" w:hAnsi="仿宋_GB2312" w:cs="仿宋_GB2312" w:hint="eastAsia"/>
                <w:kern w:val="0"/>
                <w:sz w:val="24"/>
                <w:szCs w:val="24"/>
              </w:rPr>
              <w:t>购买第三方培训服务</w:t>
            </w:r>
          </w:p>
        </w:tc>
        <w:tc>
          <w:tcPr>
            <w:tcW w:w="1559" w:type="dxa"/>
            <w:gridSpan w:val="2"/>
            <w:vAlign w:val="center"/>
          </w:tcPr>
          <w:p w:rsidR="002E1B4E" w:rsidRDefault="002E1B4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购买线上培训服务费</w:t>
            </w:r>
          </w:p>
        </w:tc>
        <w:tc>
          <w:tcPr>
            <w:tcW w:w="2835" w:type="dxa"/>
            <w:gridSpan w:val="7"/>
            <w:vAlign w:val="center"/>
          </w:tcPr>
          <w:p w:rsidR="002E1B4E" w:rsidRDefault="002E1B4E">
            <w:pPr>
              <w:jc w:val="center"/>
              <w:rPr>
                <w:rFonts w:ascii="仿宋_GB2312" w:eastAsia="仿宋_GB2312" w:hAnsi="仿宋_GB2312" w:cs="仿宋_GB2312"/>
                <w:sz w:val="30"/>
                <w:szCs w:val="30"/>
              </w:rPr>
            </w:pPr>
          </w:p>
        </w:tc>
        <w:tc>
          <w:tcPr>
            <w:tcW w:w="2694" w:type="dxa"/>
            <w:gridSpan w:val="3"/>
            <w:vAlign w:val="center"/>
          </w:tcPr>
          <w:p w:rsidR="002E1B4E" w:rsidRDefault="002E1B4E">
            <w:pPr>
              <w:jc w:val="center"/>
              <w:rPr>
                <w:rFonts w:ascii="仿宋_GB2312" w:eastAsia="仿宋_GB2312" w:hAnsi="仿宋_GB2312" w:cs="仿宋_GB2312"/>
                <w:sz w:val="30"/>
                <w:szCs w:val="30"/>
              </w:rPr>
            </w:pPr>
          </w:p>
        </w:tc>
      </w:tr>
      <w:tr w:rsidR="002E1B4E">
        <w:trPr>
          <w:trHeight w:val="2689"/>
        </w:trPr>
        <w:tc>
          <w:tcPr>
            <w:tcW w:w="9606" w:type="dxa"/>
            <w:gridSpan w:val="18"/>
          </w:tcPr>
          <w:p w:rsidR="002E1B4E" w:rsidRDefault="002E1B4E" w:rsidP="002E1B4E">
            <w:pPr>
              <w:widowControl/>
              <w:spacing w:line="340" w:lineRule="exact"/>
              <w:ind w:firstLineChars="200" w:firstLine="316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一、我单位系非专营</w:t>
            </w:r>
            <w:r>
              <w:rPr>
                <w:rFonts w:ascii="仿宋_GB2312" w:eastAsia="仿宋_GB2312" w:hAnsi="仿宋_GB2312" w:cs="仿宋_GB2312" w:hint="eastAsia"/>
                <w:sz w:val="24"/>
                <w:szCs w:val="24"/>
              </w:rPr>
              <w:t>劳务派遣的企业，开展职工线上培训期间为受疫情影响停工期间（包括整体停工和部分停工）。</w:t>
            </w:r>
            <w:r>
              <w:rPr>
                <w:rFonts w:ascii="仿宋_GB2312" w:eastAsia="仿宋_GB2312" w:hAnsi="仿宋_GB2312" w:cs="仿宋_GB2312" w:hint="eastAsia"/>
                <w:kern w:val="0"/>
                <w:sz w:val="24"/>
                <w:szCs w:val="24"/>
              </w:rPr>
              <w:t>我</w:t>
            </w:r>
            <w:r>
              <w:rPr>
                <w:rFonts w:ascii="仿宋_GB2312" w:eastAsia="仿宋_GB2312" w:hAnsi="仿宋_GB2312" w:cs="仿宋_GB2312" w:hint="eastAsia"/>
                <w:sz w:val="24"/>
                <w:szCs w:val="24"/>
              </w:rPr>
              <w:t>单位</w:t>
            </w:r>
            <w:r>
              <w:rPr>
                <w:rFonts w:ascii="仿宋_GB2312" w:eastAsia="仿宋_GB2312" w:hAnsi="仿宋_GB2312" w:cs="仿宋_GB2312" w:hint="eastAsia"/>
                <w:kern w:val="0"/>
                <w:sz w:val="24"/>
                <w:szCs w:val="24"/>
              </w:rPr>
              <w:t>组织线上培训的对象，均为</w:t>
            </w:r>
            <w:r>
              <w:rPr>
                <w:rFonts w:ascii="仿宋_GB2312" w:eastAsia="仿宋_GB2312" w:hAnsi="仿宋_GB2312" w:cs="仿宋_GB2312" w:hint="eastAsia"/>
                <w:sz w:val="24"/>
                <w:szCs w:val="24"/>
              </w:rPr>
              <w:t>与我单位建立劳动关系人员或在我单位工作的劳务派遣人员</w:t>
            </w:r>
            <w:r>
              <w:rPr>
                <w:rFonts w:ascii="仿宋_GB2312" w:eastAsia="仿宋_GB2312" w:hAnsi="仿宋_GB2312" w:cs="仿宋_GB2312" w:hint="eastAsia"/>
                <w:kern w:val="0"/>
                <w:sz w:val="24"/>
                <w:szCs w:val="24"/>
              </w:rPr>
              <w:t>，</w:t>
            </w:r>
            <w:r>
              <w:rPr>
                <w:rFonts w:ascii="仿宋_GB2312" w:eastAsia="仿宋_GB2312" w:hAnsi="仿宋_GB2312" w:cs="仿宋_GB2312" w:hint="eastAsia"/>
                <w:sz w:val="24"/>
                <w:szCs w:val="24"/>
              </w:rPr>
              <w:t>培训结束后</w:t>
            </w:r>
            <w:r>
              <w:rPr>
                <w:rFonts w:ascii="仿宋_GB2312" w:eastAsia="仿宋_GB2312" w:hAnsi="仿宋_GB2312" w:cs="仿宋_GB2312" w:hint="eastAsia"/>
                <w:kern w:val="0"/>
                <w:sz w:val="24"/>
                <w:szCs w:val="24"/>
              </w:rPr>
              <w:t>申请培训补贴时，仍为我单位职工。</w:t>
            </w:r>
          </w:p>
          <w:p w:rsidR="002E1B4E" w:rsidRDefault="002E1B4E" w:rsidP="002E1B4E">
            <w:pPr>
              <w:spacing w:line="340" w:lineRule="exact"/>
              <w:ind w:firstLineChars="200" w:firstLine="31680"/>
              <w:rPr>
                <w:rFonts w:ascii="仿宋_GB2312" w:eastAsia="仿宋_GB2312" w:hAnsi="仿宋_GB2312" w:cs="仿宋_GB2312"/>
                <w:sz w:val="24"/>
                <w:szCs w:val="24"/>
              </w:rPr>
            </w:pPr>
            <w:r>
              <w:rPr>
                <w:rFonts w:ascii="仿宋_GB2312" w:eastAsia="仿宋_GB2312" w:hAnsi="仿宋_GB2312" w:cs="仿宋_GB2312" w:hint="eastAsia"/>
                <w:kern w:val="0"/>
                <w:sz w:val="24"/>
                <w:szCs w:val="24"/>
              </w:rPr>
              <w:t>二、我单位</w:t>
            </w:r>
            <w:r>
              <w:rPr>
                <w:rFonts w:ascii="仿宋_GB2312" w:eastAsia="仿宋_GB2312" w:hAnsi="仿宋_GB2312" w:cs="仿宋_GB2312" w:hint="eastAsia"/>
                <w:sz w:val="24"/>
                <w:szCs w:val="24"/>
              </w:rPr>
              <w:t>线上培训内容为根据生产经营实际需要，与企业主营业务相关的培训项目，且职工线上培训有学习记录，学习过程可查询，可追溯。</w:t>
            </w:r>
            <w:r>
              <w:rPr>
                <w:rFonts w:ascii="仿宋_GB2312" w:eastAsia="仿宋_GB2312" w:hAnsi="仿宋_GB2312" w:cs="仿宋_GB2312" w:hint="eastAsia"/>
                <w:kern w:val="0"/>
                <w:sz w:val="24"/>
                <w:szCs w:val="24"/>
              </w:rPr>
              <w:t>培训过程真实、完整</w:t>
            </w:r>
            <w:r>
              <w:rPr>
                <w:rFonts w:ascii="仿宋_GB2312" w:eastAsia="仿宋_GB2312" w:hAnsi="仿宋_GB2312" w:cs="仿宋_GB2312" w:hint="eastAsia"/>
                <w:sz w:val="24"/>
                <w:szCs w:val="24"/>
              </w:rPr>
              <w:t>。我单位将严格按培训方案开展培训并做好培训过程的监管，确保培训质量</w:t>
            </w:r>
            <w:r>
              <w:rPr>
                <w:rFonts w:ascii="仿宋_GB2312" w:eastAsia="仿宋_GB2312" w:hAnsi="仿宋_GB2312" w:cs="仿宋_GB2312" w:hint="eastAsia"/>
                <w:kern w:val="0"/>
                <w:sz w:val="24"/>
                <w:szCs w:val="24"/>
              </w:rPr>
              <w:t>。我</w:t>
            </w:r>
            <w:r>
              <w:rPr>
                <w:rFonts w:ascii="仿宋_GB2312" w:eastAsia="仿宋_GB2312" w:hAnsi="仿宋_GB2312" w:cs="仿宋_GB2312" w:hint="eastAsia"/>
                <w:sz w:val="24"/>
                <w:szCs w:val="24"/>
              </w:rPr>
              <w:t>单位在本市相关部门规定的期限内不组织任何线下培训、实训或评价活动。</w:t>
            </w:r>
          </w:p>
          <w:p w:rsidR="002E1B4E" w:rsidRDefault="002E1B4E" w:rsidP="002E1B4E">
            <w:pPr>
              <w:widowControl/>
              <w:spacing w:line="340" w:lineRule="exact"/>
              <w:ind w:firstLineChars="200" w:firstLine="316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三、我单位申请培训补贴所提交的各项申报材料真实、有效，如实反映培训实际情况。</w:t>
            </w:r>
          </w:p>
          <w:p w:rsidR="002E1B4E" w:rsidRDefault="002E1B4E" w:rsidP="002E1B4E">
            <w:pPr>
              <w:autoSpaceDE w:val="0"/>
              <w:autoSpaceDN w:val="0"/>
              <w:adjustRightInd w:val="0"/>
              <w:spacing w:line="340" w:lineRule="exact"/>
              <w:ind w:firstLineChars="200" w:firstLine="31680"/>
              <w:rPr>
                <w:rFonts w:ascii="仿宋_GB2312" w:eastAsia="仿宋_GB2312" w:hAnsi="仿宋_GB2312" w:cs="仿宋_GB2312"/>
                <w:kern w:val="0"/>
                <w:sz w:val="24"/>
                <w:szCs w:val="24"/>
                <w:lang w:val="zh-CN"/>
              </w:rPr>
            </w:pPr>
            <w:r>
              <w:rPr>
                <w:rFonts w:ascii="仿宋_GB2312" w:eastAsia="仿宋_GB2312" w:hAnsi="仿宋_GB2312" w:cs="仿宋_GB2312" w:hint="eastAsia"/>
                <w:kern w:val="0"/>
                <w:sz w:val="24"/>
                <w:szCs w:val="24"/>
              </w:rPr>
              <w:t>上述承诺事项是我</w:t>
            </w:r>
            <w:r>
              <w:rPr>
                <w:rFonts w:ascii="仿宋_GB2312" w:eastAsia="仿宋_GB2312" w:hAnsi="仿宋_GB2312" w:cs="仿宋_GB2312" w:hint="eastAsia"/>
                <w:sz w:val="24"/>
                <w:szCs w:val="24"/>
              </w:rPr>
              <w:t>单位的</w:t>
            </w:r>
            <w:r>
              <w:rPr>
                <w:rFonts w:ascii="仿宋_GB2312" w:eastAsia="仿宋_GB2312" w:hAnsi="仿宋_GB2312" w:cs="仿宋_GB2312" w:hint="eastAsia"/>
                <w:kern w:val="0"/>
                <w:sz w:val="24"/>
                <w:szCs w:val="24"/>
              </w:rPr>
              <w:t>真实意愿，并愿意承担违反承诺的一切法律责任。</w:t>
            </w:r>
          </w:p>
          <w:p w:rsidR="002E1B4E" w:rsidRDefault="002E1B4E">
            <w:pPr>
              <w:spacing w:line="340" w:lineRule="exact"/>
              <w:rPr>
                <w:rFonts w:ascii="仿宋_GB2312" w:eastAsia="仿宋_GB2312" w:hAnsi="仿宋_GB2312" w:cs="仿宋_GB2312"/>
                <w:sz w:val="24"/>
                <w:szCs w:val="24"/>
              </w:rPr>
            </w:pPr>
          </w:p>
          <w:p w:rsidR="002E1B4E" w:rsidRDefault="002E1B4E">
            <w:pPr>
              <w:spacing w:line="340" w:lineRule="exact"/>
              <w:ind w:left="945"/>
              <w:rPr>
                <w:rFonts w:ascii="仿宋_GB2312" w:eastAsia="仿宋_GB2312" w:hAnsi="仿宋_GB2312" w:cs="仿宋_GB2312"/>
                <w:sz w:val="24"/>
                <w:szCs w:val="24"/>
              </w:rPr>
            </w:pPr>
            <w:r>
              <w:rPr>
                <w:rFonts w:ascii="仿宋_GB2312" w:eastAsia="仿宋_GB2312" w:hAnsi="仿宋_GB2312" w:cs="仿宋_GB2312" w:hint="eastAsia"/>
                <w:sz w:val="24"/>
                <w:szCs w:val="24"/>
              </w:rPr>
              <w:t>企业负责人签字</w:t>
            </w:r>
            <w:r>
              <w:rPr>
                <w:rFonts w:ascii="仿宋_GB2312" w:eastAsia="仿宋_GB2312" w:hAnsi="仿宋_GB2312" w:cs="仿宋_GB2312"/>
                <w:sz w:val="24"/>
                <w:szCs w:val="24"/>
              </w:rPr>
              <w:t>:                  (</w:t>
            </w:r>
            <w:r>
              <w:rPr>
                <w:rFonts w:ascii="仿宋_GB2312" w:eastAsia="仿宋_GB2312" w:hAnsi="仿宋_GB2312" w:cs="仿宋_GB2312" w:hint="eastAsia"/>
                <w:sz w:val="24"/>
                <w:szCs w:val="24"/>
              </w:rPr>
              <w:t>盖章</w:t>
            </w:r>
            <w:r>
              <w:rPr>
                <w:rFonts w:ascii="仿宋_GB2312" w:eastAsia="仿宋_GB2312" w:hAnsi="仿宋_GB2312" w:cs="仿宋_GB2312"/>
                <w:sz w:val="24"/>
                <w:szCs w:val="24"/>
              </w:rPr>
              <w:t>)</w:t>
            </w:r>
          </w:p>
          <w:p w:rsidR="002E1B4E" w:rsidRDefault="002E1B4E" w:rsidP="002E1B4E">
            <w:pPr>
              <w:spacing w:line="340" w:lineRule="exact"/>
              <w:ind w:firstLineChars="2100" w:firstLine="31680"/>
              <w:rPr>
                <w:rFonts w:ascii="仿宋_GB2312" w:eastAsia="仿宋_GB2312" w:hAnsi="仿宋_GB2312" w:cs="仿宋_GB2312"/>
                <w:kern w:val="0"/>
                <w:sz w:val="28"/>
                <w:szCs w:val="28"/>
              </w:rPr>
            </w:pPr>
            <w:r>
              <w:rPr>
                <w:rFonts w:ascii="仿宋_GB2312" w:eastAsia="仿宋_GB2312" w:hAnsi="仿宋_GB2312" w:cs="仿宋_GB2312" w:hint="eastAsia"/>
                <w:sz w:val="24"/>
                <w:szCs w:val="24"/>
              </w:rPr>
              <w:t>年</w:t>
            </w:r>
            <w:r>
              <w:rPr>
                <w:rFonts w:ascii="仿宋_GB2312" w:eastAsia="仿宋_GB2312" w:hAnsi="仿宋_GB2312" w:cs="仿宋_GB2312"/>
                <w:sz w:val="24"/>
                <w:szCs w:val="24"/>
              </w:rPr>
              <w:t xml:space="preserve">   </w:t>
            </w:r>
            <w:r>
              <w:rPr>
                <w:rFonts w:ascii="仿宋_GB2312" w:eastAsia="仿宋_GB2312" w:hAnsi="仿宋_GB2312" w:cs="仿宋_GB2312" w:hint="eastAsia"/>
                <w:sz w:val="24"/>
                <w:szCs w:val="24"/>
              </w:rPr>
              <w:t>月</w:t>
            </w:r>
            <w:r>
              <w:rPr>
                <w:rFonts w:ascii="仿宋_GB2312" w:eastAsia="仿宋_GB2312" w:hAnsi="仿宋_GB2312" w:cs="仿宋_GB2312"/>
                <w:sz w:val="24"/>
                <w:szCs w:val="24"/>
              </w:rPr>
              <w:t xml:space="preserve">   </w:t>
            </w:r>
            <w:r>
              <w:rPr>
                <w:rFonts w:ascii="仿宋_GB2312" w:eastAsia="仿宋_GB2312" w:hAnsi="仿宋_GB2312" w:cs="仿宋_GB2312" w:hint="eastAsia"/>
                <w:sz w:val="24"/>
                <w:szCs w:val="24"/>
              </w:rPr>
              <w:t>日</w:t>
            </w:r>
          </w:p>
        </w:tc>
      </w:tr>
      <w:tr w:rsidR="002E1B4E">
        <w:trPr>
          <w:trHeight w:val="1865"/>
        </w:trPr>
        <w:tc>
          <w:tcPr>
            <w:tcW w:w="1242" w:type="dxa"/>
            <w:gridSpan w:val="2"/>
            <w:vAlign w:val="center"/>
          </w:tcPr>
          <w:p w:rsidR="002E1B4E" w:rsidRDefault="002E1B4E" w:rsidP="00BC6574">
            <w:pPr>
              <w:spacing w:beforeLines="50" w:line="30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就业</w:t>
            </w:r>
          </w:p>
          <w:p w:rsidR="002E1B4E" w:rsidRDefault="002E1B4E" w:rsidP="00BC6574">
            <w:pPr>
              <w:spacing w:beforeLines="50" w:line="30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服务</w:t>
            </w:r>
          </w:p>
          <w:p w:rsidR="002E1B4E" w:rsidRDefault="002E1B4E" w:rsidP="00BC6574">
            <w:pPr>
              <w:spacing w:beforeLines="50" w:line="30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管理</w:t>
            </w:r>
          </w:p>
          <w:p w:rsidR="002E1B4E" w:rsidRDefault="002E1B4E" w:rsidP="00BC6574">
            <w:pPr>
              <w:spacing w:beforeLines="50" w:line="30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机构</w:t>
            </w:r>
          </w:p>
          <w:p w:rsidR="002E1B4E" w:rsidRDefault="002E1B4E" w:rsidP="00BC6574">
            <w:pPr>
              <w:spacing w:beforeLines="50" w:line="300" w:lineRule="exact"/>
              <w:jc w:val="center"/>
              <w:rPr>
                <w:rFonts w:ascii="仿宋_GB2312" w:eastAsia="仿宋_GB2312" w:hAnsi="仿宋_GB2312" w:cs="仿宋_GB2312"/>
                <w:sz w:val="24"/>
              </w:rPr>
            </w:pPr>
            <w:r>
              <w:rPr>
                <w:rFonts w:ascii="仿宋_GB2312" w:eastAsia="仿宋_GB2312" w:hAnsi="仿宋_GB2312" w:cs="仿宋_GB2312" w:hint="eastAsia"/>
                <w:sz w:val="30"/>
                <w:szCs w:val="30"/>
              </w:rPr>
              <w:t>意见</w:t>
            </w:r>
          </w:p>
        </w:tc>
        <w:tc>
          <w:tcPr>
            <w:tcW w:w="8364" w:type="dxa"/>
            <w:gridSpan w:val="16"/>
            <w:vAlign w:val="bottom"/>
          </w:tcPr>
          <w:p w:rsidR="002E1B4E" w:rsidRDefault="002E1B4E" w:rsidP="00BC6574">
            <w:pPr>
              <w:spacing w:beforeLines="20"/>
              <w:rPr>
                <w:rFonts w:ascii="仿宋_GB2312" w:eastAsia="仿宋_GB2312" w:hAnsi="仿宋_GB2312" w:cs="仿宋_GB2312"/>
                <w:sz w:val="24"/>
              </w:rPr>
            </w:pPr>
            <w:r>
              <w:rPr>
                <w:rFonts w:ascii="仿宋_GB2312" w:eastAsia="仿宋_GB2312" w:hAnsi="仿宋_GB2312" w:cs="仿宋_GB2312" w:hint="eastAsia"/>
                <w:sz w:val="24"/>
              </w:rPr>
              <w:t>核定培训成本总额为</w:t>
            </w:r>
            <w:r>
              <w:rPr>
                <w:rFonts w:ascii="仿宋_GB2312" w:eastAsia="仿宋_GB2312" w:hAnsi="仿宋_GB2312" w:cs="仿宋_GB2312"/>
                <w:sz w:val="24"/>
              </w:rPr>
              <w:t xml:space="preserve">        </w:t>
            </w:r>
            <w:r>
              <w:rPr>
                <w:rFonts w:ascii="仿宋_GB2312" w:eastAsia="仿宋_GB2312" w:hAnsi="仿宋_GB2312" w:cs="仿宋_GB2312" w:hint="eastAsia"/>
                <w:sz w:val="24"/>
              </w:rPr>
              <w:t>元。</w:t>
            </w:r>
          </w:p>
          <w:p w:rsidR="002E1B4E" w:rsidRDefault="002E1B4E" w:rsidP="00BC6574">
            <w:pPr>
              <w:spacing w:beforeLines="20"/>
              <w:rPr>
                <w:rFonts w:ascii="仿宋_GB2312" w:eastAsia="仿宋_GB2312" w:hAnsi="仿宋_GB2312" w:cs="仿宋_GB2312"/>
                <w:sz w:val="24"/>
              </w:rPr>
            </w:pPr>
            <w:r>
              <w:rPr>
                <w:rFonts w:ascii="仿宋_GB2312" w:eastAsia="仿宋_GB2312" w:hAnsi="仿宋_GB2312" w:cs="仿宋_GB2312" w:hint="eastAsia"/>
                <w:sz w:val="24"/>
              </w:rPr>
              <w:t>经办人：</w:t>
            </w:r>
            <w:r>
              <w:rPr>
                <w:rFonts w:ascii="仿宋_GB2312" w:eastAsia="仿宋_GB2312" w:hAnsi="仿宋_GB2312" w:cs="仿宋_GB2312"/>
                <w:sz w:val="24"/>
              </w:rPr>
              <w:t xml:space="preserve">             </w:t>
            </w:r>
            <w:r>
              <w:rPr>
                <w:rFonts w:ascii="仿宋_GB2312" w:eastAsia="仿宋_GB2312" w:hAnsi="仿宋_GB2312" w:cs="仿宋_GB2312" w:hint="eastAsia"/>
                <w:sz w:val="24"/>
              </w:rPr>
              <w:t>审核人：</w:t>
            </w:r>
            <w:r>
              <w:rPr>
                <w:rFonts w:ascii="仿宋_GB2312" w:eastAsia="仿宋_GB2312" w:hAnsi="仿宋_GB2312" w:cs="仿宋_GB2312"/>
                <w:sz w:val="24"/>
              </w:rPr>
              <w:t xml:space="preserve">           </w:t>
            </w:r>
            <w:r>
              <w:rPr>
                <w:rFonts w:ascii="仿宋_GB2312" w:eastAsia="仿宋_GB2312" w:hAnsi="仿宋_GB2312" w:cs="仿宋_GB2312" w:hint="eastAsia"/>
                <w:sz w:val="24"/>
              </w:rPr>
              <w:t>负责人：</w:t>
            </w:r>
          </w:p>
          <w:p w:rsidR="002E1B4E" w:rsidRDefault="002E1B4E" w:rsidP="002E1B4E">
            <w:pPr>
              <w:spacing w:beforeLines="20"/>
              <w:ind w:firstLineChars="2500" w:firstLine="31680"/>
              <w:rPr>
                <w:rFonts w:ascii="仿宋_GB2312" w:eastAsia="仿宋_GB2312" w:hAnsi="仿宋_GB2312" w:cs="仿宋_GB2312"/>
                <w:sz w:val="24"/>
              </w:rPr>
            </w:pPr>
            <w:r>
              <w:rPr>
                <w:rFonts w:ascii="仿宋_GB2312" w:eastAsia="仿宋_GB2312" w:hAnsi="仿宋_GB2312" w:cs="仿宋_GB2312" w:hint="eastAsia"/>
                <w:sz w:val="24"/>
              </w:rPr>
              <w:t>年</w:t>
            </w:r>
            <w:r>
              <w:rPr>
                <w:rFonts w:ascii="仿宋_GB2312" w:eastAsia="仿宋_GB2312" w:hAnsi="仿宋_GB2312" w:cs="仿宋_GB2312"/>
                <w:sz w:val="24"/>
              </w:rPr>
              <w:t xml:space="preserve">   </w:t>
            </w:r>
            <w:r>
              <w:rPr>
                <w:rFonts w:ascii="仿宋_GB2312" w:eastAsia="仿宋_GB2312" w:hAnsi="仿宋_GB2312" w:cs="仿宋_GB2312" w:hint="eastAsia"/>
                <w:sz w:val="24"/>
              </w:rPr>
              <w:t>月</w:t>
            </w:r>
            <w:r>
              <w:rPr>
                <w:rFonts w:ascii="仿宋_GB2312" w:eastAsia="仿宋_GB2312" w:hAnsi="仿宋_GB2312" w:cs="仿宋_GB2312"/>
                <w:sz w:val="24"/>
              </w:rPr>
              <w:t xml:space="preserve">   </w:t>
            </w:r>
            <w:r>
              <w:rPr>
                <w:rFonts w:ascii="仿宋_GB2312" w:eastAsia="仿宋_GB2312" w:hAnsi="仿宋_GB2312" w:cs="仿宋_GB2312" w:hint="eastAsia"/>
                <w:sz w:val="24"/>
              </w:rPr>
              <w:t>日</w:t>
            </w:r>
          </w:p>
        </w:tc>
      </w:tr>
      <w:tr w:rsidR="002E1B4E">
        <w:trPr>
          <w:trHeight w:val="1889"/>
        </w:trPr>
        <w:tc>
          <w:tcPr>
            <w:tcW w:w="1242" w:type="dxa"/>
            <w:gridSpan w:val="2"/>
            <w:vAlign w:val="center"/>
          </w:tcPr>
          <w:p w:rsidR="002E1B4E" w:rsidRDefault="002E1B4E" w:rsidP="00BC6574">
            <w:pPr>
              <w:spacing w:beforeLines="50" w:line="34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人社部门意见</w:t>
            </w:r>
          </w:p>
        </w:tc>
        <w:tc>
          <w:tcPr>
            <w:tcW w:w="8364" w:type="dxa"/>
            <w:gridSpan w:val="16"/>
            <w:vAlign w:val="bottom"/>
          </w:tcPr>
          <w:p w:rsidR="002E1B4E" w:rsidRDefault="002E1B4E" w:rsidP="00BC6574">
            <w:pPr>
              <w:spacing w:beforeLines="20"/>
              <w:rPr>
                <w:rFonts w:ascii="仿宋_GB2312" w:eastAsia="仿宋_GB2312" w:hAnsi="仿宋_GB2312" w:cs="仿宋_GB2312"/>
                <w:sz w:val="24"/>
              </w:rPr>
            </w:pPr>
            <w:r>
              <w:rPr>
                <w:rFonts w:ascii="仿宋_GB2312" w:eastAsia="仿宋_GB2312" w:hAnsi="仿宋_GB2312" w:cs="仿宋_GB2312" w:hint="eastAsia"/>
                <w:sz w:val="24"/>
              </w:rPr>
              <w:t>经办人：</w:t>
            </w:r>
            <w:r>
              <w:rPr>
                <w:rFonts w:ascii="仿宋_GB2312" w:eastAsia="仿宋_GB2312" w:hAnsi="仿宋_GB2312" w:cs="仿宋_GB2312"/>
                <w:sz w:val="24"/>
              </w:rPr>
              <w:t xml:space="preserve">             </w:t>
            </w:r>
            <w:r>
              <w:rPr>
                <w:rFonts w:ascii="仿宋_GB2312" w:eastAsia="仿宋_GB2312" w:hAnsi="仿宋_GB2312" w:cs="仿宋_GB2312" w:hint="eastAsia"/>
                <w:sz w:val="24"/>
              </w:rPr>
              <w:t>审核人：</w:t>
            </w:r>
            <w:r>
              <w:rPr>
                <w:rFonts w:ascii="仿宋_GB2312" w:eastAsia="仿宋_GB2312" w:hAnsi="仿宋_GB2312" w:cs="仿宋_GB2312"/>
                <w:sz w:val="24"/>
              </w:rPr>
              <w:t xml:space="preserve">           </w:t>
            </w:r>
            <w:r>
              <w:rPr>
                <w:rFonts w:ascii="仿宋_GB2312" w:eastAsia="仿宋_GB2312" w:hAnsi="仿宋_GB2312" w:cs="仿宋_GB2312" w:hint="eastAsia"/>
                <w:sz w:val="24"/>
              </w:rPr>
              <w:t>负责人：</w:t>
            </w:r>
          </w:p>
          <w:p w:rsidR="002E1B4E" w:rsidRDefault="002E1B4E" w:rsidP="002E1B4E">
            <w:pPr>
              <w:spacing w:beforeLines="20"/>
              <w:ind w:firstLineChars="2500" w:firstLine="31680"/>
              <w:rPr>
                <w:rFonts w:ascii="仿宋_GB2312" w:eastAsia="仿宋_GB2312" w:hAnsi="仿宋_GB2312" w:cs="仿宋_GB2312"/>
                <w:sz w:val="24"/>
              </w:rPr>
            </w:pPr>
            <w:r>
              <w:rPr>
                <w:rFonts w:ascii="仿宋_GB2312" w:eastAsia="仿宋_GB2312" w:hAnsi="仿宋_GB2312" w:cs="仿宋_GB2312" w:hint="eastAsia"/>
                <w:sz w:val="24"/>
              </w:rPr>
              <w:t>年</w:t>
            </w:r>
            <w:r>
              <w:rPr>
                <w:rFonts w:ascii="仿宋_GB2312" w:eastAsia="仿宋_GB2312" w:hAnsi="仿宋_GB2312" w:cs="仿宋_GB2312"/>
                <w:sz w:val="24"/>
              </w:rPr>
              <w:t xml:space="preserve">   </w:t>
            </w:r>
            <w:r>
              <w:rPr>
                <w:rFonts w:ascii="仿宋_GB2312" w:eastAsia="仿宋_GB2312" w:hAnsi="仿宋_GB2312" w:cs="仿宋_GB2312" w:hint="eastAsia"/>
                <w:sz w:val="24"/>
              </w:rPr>
              <w:t>月</w:t>
            </w:r>
            <w:r>
              <w:rPr>
                <w:rFonts w:ascii="仿宋_GB2312" w:eastAsia="仿宋_GB2312" w:hAnsi="仿宋_GB2312" w:cs="仿宋_GB2312"/>
                <w:sz w:val="24"/>
              </w:rPr>
              <w:t xml:space="preserve">   </w:t>
            </w:r>
            <w:r>
              <w:rPr>
                <w:rFonts w:ascii="仿宋_GB2312" w:eastAsia="仿宋_GB2312" w:hAnsi="仿宋_GB2312" w:cs="仿宋_GB2312" w:hint="eastAsia"/>
                <w:sz w:val="24"/>
              </w:rPr>
              <w:t>日</w:t>
            </w:r>
          </w:p>
        </w:tc>
      </w:tr>
    </w:tbl>
    <w:p w:rsidR="002E1B4E" w:rsidRDefault="002E1B4E">
      <w:pPr>
        <w:spacing w:line="200" w:lineRule="exact"/>
        <w:rPr>
          <w:rFonts w:ascii="方正小标宋简体" w:eastAsia="方正小标宋简体" w:hAnsi="华文中宋"/>
          <w:sz w:val="44"/>
          <w:szCs w:val="36"/>
        </w:rPr>
        <w:sectPr w:rsidR="002E1B4E">
          <w:headerReference w:type="even" r:id="rId6"/>
          <w:headerReference w:type="default" r:id="rId7"/>
          <w:footerReference w:type="even" r:id="rId8"/>
          <w:footerReference w:type="default" r:id="rId9"/>
          <w:headerReference w:type="first" r:id="rId10"/>
          <w:footerReference w:type="first" r:id="rId11"/>
          <w:pgSz w:w="11906" w:h="16838"/>
          <w:pgMar w:top="2098" w:right="1587" w:bottom="1587" w:left="1587" w:header="851" w:footer="992" w:gutter="0"/>
          <w:pgNumType w:fmt="numberInDash"/>
          <w:cols w:space="720"/>
          <w:docGrid w:linePitch="312"/>
        </w:sectPr>
      </w:pPr>
    </w:p>
    <w:p w:rsidR="002E1B4E" w:rsidRDefault="002E1B4E">
      <w:pPr>
        <w:widowControl/>
        <w:shd w:val="clear" w:color="auto" w:fill="FFFFFF"/>
        <w:spacing w:line="600" w:lineRule="exact"/>
        <w:rPr>
          <w:rFonts w:ascii="黑体" w:eastAsia="黑体" w:hAnsi="黑体" w:cs="宋体"/>
          <w:color w:val="000000"/>
          <w:kern w:val="0"/>
          <w:sz w:val="32"/>
          <w:szCs w:val="32"/>
        </w:rPr>
      </w:pPr>
      <w:r>
        <w:rPr>
          <w:rFonts w:ascii="黑体" w:eastAsia="黑体" w:hAnsi="黑体" w:cs="宋体" w:hint="eastAsia"/>
          <w:color w:val="000000"/>
          <w:kern w:val="0"/>
          <w:sz w:val="32"/>
          <w:szCs w:val="32"/>
        </w:rPr>
        <w:t>附件</w:t>
      </w:r>
      <w:r>
        <w:rPr>
          <w:rFonts w:ascii="黑体" w:eastAsia="黑体" w:hAnsi="黑体" w:cs="宋体"/>
          <w:color w:val="000000"/>
          <w:kern w:val="0"/>
          <w:sz w:val="32"/>
          <w:szCs w:val="32"/>
        </w:rPr>
        <w:t>2</w:t>
      </w:r>
    </w:p>
    <w:p w:rsidR="002E1B4E" w:rsidRDefault="002E1B4E">
      <w:pPr>
        <w:spacing w:line="700" w:lineRule="exact"/>
        <w:jc w:val="center"/>
        <w:rPr>
          <w:rFonts w:ascii="方正小标宋简体" w:eastAsia="方正小标宋简体" w:hAnsi="华文中宋"/>
          <w:sz w:val="44"/>
          <w:szCs w:val="36"/>
        </w:rPr>
      </w:pPr>
      <w:r>
        <w:rPr>
          <w:rFonts w:ascii="方正小标宋简体" w:eastAsia="方正小标宋简体" w:hAnsi="华文中宋" w:hint="eastAsia"/>
          <w:sz w:val="44"/>
          <w:szCs w:val="36"/>
        </w:rPr>
        <w:t>企业职工线上培训学员名册</w:t>
      </w:r>
    </w:p>
    <w:p w:rsidR="002E1B4E" w:rsidRDefault="002E1B4E">
      <w:pPr>
        <w:rPr>
          <w:rFonts w:ascii="仿宋_GB2312" w:eastAsia="仿宋_GB2312" w:hAnsi="宋体"/>
          <w:sz w:val="20"/>
          <w:szCs w:val="20"/>
        </w:rPr>
      </w:pPr>
    </w:p>
    <w:p w:rsidR="002E1B4E" w:rsidRDefault="002E1B4E" w:rsidP="002D0040">
      <w:pPr>
        <w:ind w:firstLineChars="100" w:firstLine="31680"/>
        <w:rPr>
          <w:rFonts w:ascii="仿宋_GB2312" w:eastAsia="仿宋_GB2312" w:hAnsi="宋体"/>
          <w:sz w:val="28"/>
          <w:szCs w:val="28"/>
        </w:rPr>
      </w:pPr>
      <w:r>
        <w:rPr>
          <w:rFonts w:ascii="仿宋_GB2312" w:eastAsia="仿宋_GB2312" w:hAnsi="宋体" w:hint="eastAsia"/>
          <w:sz w:val="28"/>
          <w:szCs w:val="28"/>
        </w:rPr>
        <w:t>企业名称：（公章）</w:t>
      </w:r>
      <w:r>
        <w:rPr>
          <w:rFonts w:ascii="仿宋_GB2312" w:eastAsia="仿宋_GB2312" w:hAnsi="宋体"/>
          <w:sz w:val="28"/>
          <w:szCs w:val="28"/>
        </w:rPr>
        <w:t xml:space="preserve">                                    </w:t>
      </w:r>
      <w:r>
        <w:rPr>
          <w:rFonts w:ascii="仿宋_GB2312" w:eastAsia="仿宋_GB2312" w:hAnsi="宋体" w:hint="eastAsia"/>
          <w:sz w:val="28"/>
          <w:szCs w:val="28"/>
        </w:rPr>
        <w:t>培训时间：</w:t>
      </w:r>
      <w:r>
        <w:rPr>
          <w:rFonts w:ascii="仿宋_GB2312" w:eastAsia="仿宋_GB2312" w:hAnsi="宋体"/>
          <w:sz w:val="28"/>
          <w:szCs w:val="28"/>
        </w:rPr>
        <w:t xml:space="preserve">    </w:t>
      </w:r>
      <w:r>
        <w:rPr>
          <w:rFonts w:ascii="仿宋_GB2312" w:eastAsia="仿宋_GB2312" w:hAnsi="宋体" w:hint="eastAsia"/>
          <w:sz w:val="28"/>
          <w:szCs w:val="28"/>
        </w:rPr>
        <w:t>年</w:t>
      </w:r>
      <w:r>
        <w:rPr>
          <w:rFonts w:ascii="仿宋_GB2312" w:eastAsia="仿宋_GB2312" w:hAnsi="宋体"/>
          <w:sz w:val="28"/>
          <w:szCs w:val="28"/>
        </w:rPr>
        <w:t xml:space="preserve">  </w:t>
      </w:r>
      <w:r>
        <w:rPr>
          <w:rFonts w:ascii="仿宋_GB2312" w:eastAsia="仿宋_GB2312" w:hAnsi="宋体" w:hint="eastAsia"/>
          <w:sz w:val="28"/>
          <w:szCs w:val="28"/>
        </w:rPr>
        <w:t>月</w:t>
      </w:r>
      <w:r>
        <w:rPr>
          <w:rFonts w:ascii="仿宋_GB2312" w:eastAsia="仿宋_GB2312" w:hAnsi="宋体"/>
          <w:sz w:val="28"/>
          <w:szCs w:val="28"/>
        </w:rPr>
        <w:t xml:space="preserve">  </w:t>
      </w:r>
      <w:r>
        <w:rPr>
          <w:rFonts w:ascii="仿宋_GB2312" w:eastAsia="仿宋_GB2312" w:hAnsi="宋体" w:hint="eastAsia"/>
          <w:sz w:val="28"/>
          <w:szCs w:val="28"/>
        </w:rPr>
        <w:t>日</w:t>
      </w:r>
      <w:r>
        <w:rPr>
          <w:rFonts w:ascii="仿宋_GB2312" w:eastAsia="仿宋_GB2312" w:hAnsi="宋体"/>
          <w:sz w:val="28"/>
          <w:szCs w:val="28"/>
        </w:rPr>
        <w:t>——</w:t>
      </w:r>
      <w:r>
        <w:rPr>
          <w:rFonts w:ascii="仿宋_GB2312" w:eastAsia="仿宋_GB2312" w:hAnsi="宋体"/>
          <w:sz w:val="28"/>
          <w:szCs w:val="28"/>
        </w:rPr>
        <w:t xml:space="preserve">   </w:t>
      </w:r>
      <w:r>
        <w:rPr>
          <w:rFonts w:ascii="仿宋_GB2312" w:eastAsia="仿宋_GB2312" w:hAnsi="宋体" w:hint="eastAsia"/>
          <w:sz w:val="28"/>
          <w:szCs w:val="28"/>
        </w:rPr>
        <w:t>年</w:t>
      </w:r>
      <w:r>
        <w:rPr>
          <w:rFonts w:ascii="仿宋_GB2312" w:eastAsia="仿宋_GB2312" w:hAnsi="宋体"/>
          <w:sz w:val="28"/>
          <w:szCs w:val="28"/>
        </w:rPr>
        <w:t xml:space="preserve">  </w:t>
      </w:r>
      <w:r>
        <w:rPr>
          <w:rFonts w:ascii="仿宋_GB2312" w:eastAsia="仿宋_GB2312" w:hAnsi="宋体" w:hint="eastAsia"/>
          <w:sz w:val="28"/>
          <w:szCs w:val="28"/>
        </w:rPr>
        <w:t>月</w:t>
      </w:r>
      <w:r>
        <w:rPr>
          <w:rFonts w:ascii="仿宋_GB2312" w:eastAsia="仿宋_GB2312" w:hAnsi="宋体"/>
          <w:sz w:val="28"/>
          <w:szCs w:val="28"/>
        </w:rPr>
        <w:t xml:space="preserve">  </w:t>
      </w:r>
      <w:r>
        <w:rPr>
          <w:rFonts w:ascii="仿宋_GB2312" w:eastAsia="仿宋_GB2312" w:hAnsi="宋体" w:hint="eastAsia"/>
          <w:sz w:val="28"/>
          <w:szCs w:val="28"/>
        </w:rPr>
        <w:t>日</w:t>
      </w:r>
    </w:p>
    <w:tbl>
      <w:tblPr>
        <w:tblW w:w="133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09"/>
        <w:gridCol w:w="1418"/>
        <w:gridCol w:w="708"/>
        <w:gridCol w:w="2835"/>
        <w:gridCol w:w="4111"/>
        <w:gridCol w:w="2268"/>
        <w:gridCol w:w="1276"/>
      </w:tblGrid>
      <w:tr w:rsidR="002E1B4E">
        <w:trPr>
          <w:cantSplit/>
          <w:trHeight w:val="418"/>
          <w:jc w:val="center"/>
        </w:trPr>
        <w:tc>
          <w:tcPr>
            <w:tcW w:w="709" w:type="dxa"/>
            <w:vMerge w:val="restart"/>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序号</w:t>
            </w:r>
          </w:p>
        </w:tc>
        <w:tc>
          <w:tcPr>
            <w:tcW w:w="1418" w:type="dxa"/>
            <w:vMerge w:val="restart"/>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姓名</w:t>
            </w:r>
          </w:p>
        </w:tc>
        <w:tc>
          <w:tcPr>
            <w:tcW w:w="708" w:type="dxa"/>
            <w:vMerge w:val="restart"/>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性别</w:t>
            </w:r>
          </w:p>
        </w:tc>
        <w:tc>
          <w:tcPr>
            <w:tcW w:w="2835" w:type="dxa"/>
            <w:vMerge w:val="restart"/>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身份证号</w:t>
            </w:r>
          </w:p>
        </w:tc>
        <w:tc>
          <w:tcPr>
            <w:tcW w:w="4111" w:type="dxa"/>
            <w:vMerge w:val="restart"/>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劳动合同签订起止时间</w:t>
            </w:r>
          </w:p>
        </w:tc>
        <w:tc>
          <w:tcPr>
            <w:tcW w:w="2268" w:type="dxa"/>
            <w:vMerge w:val="restart"/>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联系电话</w:t>
            </w:r>
          </w:p>
        </w:tc>
        <w:tc>
          <w:tcPr>
            <w:tcW w:w="1276" w:type="dxa"/>
            <w:vMerge w:val="restart"/>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备注</w:t>
            </w:r>
          </w:p>
        </w:tc>
      </w:tr>
      <w:tr w:rsidR="002E1B4E">
        <w:trPr>
          <w:cantSplit/>
          <w:trHeight w:val="418"/>
          <w:jc w:val="center"/>
        </w:trPr>
        <w:tc>
          <w:tcPr>
            <w:tcW w:w="709" w:type="dxa"/>
            <w:vMerge/>
            <w:vAlign w:val="center"/>
          </w:tcPr>
          <w:p w:rsidR="002E1B4E" w:rsidRDefault="002E1B4E">
            <w:pPr>
              <w:spacing w:line="240" w:lineRule="atLeast"/>
              <w:jc w:val="center"/>
              <w:rPr>
                <w:rFonts w:ascii="仿宋_GB2312" w:eastAsia="仿宋_GB2312" w:hAnsi="宋体"/>
                <w:sz w:val="24"/>
              </w:rPr>
            </w:pPr>
          </w:p>
        </w:tc>
        <w:tc>
          <w:tcPr>
            <w:tcW w:w="1418" w:type="dxa"/>
            <w:vMerge/>
            <w:vAlign w:val="center"/>
          </w:tcPr>
          <w:p w:rsidR="002E1B4E" w:rsidRDefault="002E1B4E">
            <w:pPr>
              <w:spacing w:line="240" w:lineRule="atLeast"/>
              <w:jc w:val="center"/>
              <w:rPr>
                <w:rFonts w:ascii="仿宋_GB2312" w:eastAsia="仿宋_GB2312" w:hAnsi="宋体"/>
                <w:sz w:val="24"/>
              </w:rPr>
            </w:pPr>
          </w:p>
        </w:tc>
        <w:tc>
          <w:tcPr>
            <w:tcW w:w="708" w:type="dxa"/>
            <w:vMerge/>
            <w:vAlign w:val="center"/>
          </w:tcPr>
          <w:p w:rsidR="002E1B4E" w:rsidRDefault="002E1B4E">
            <w:pPr>
              <w:spacing w:line="240" w:lineRule="atLeast"/>
              <w:jc w:val="center"/>
              <w:rPr>
                <w:rFonts w:ascii="仿宋_GB2312" w:eastAsia="仿宋_GB2312" w:hAnsi="宋体"/>
                <w:sz w:val="24"/>
              </w:rPr>
            </w:pPr>
          </w:p>
        </w:tc>
        <w:tc>
          <w:tcPr>
            <w:tcW w:w="2835" w:type="dxa"/>
            <w:vMerge/>
            <w:vAlign w:val="center"/>
          </w:tcPr>
          <w:p w:rsidR="002E1B4E" w:rsidRDefault="002E1B4E">
            <w:pPr>
              <w:spacing w:line="240" w:lineRule="atLeast"/>
              <w:jc w:val="center"/>
              <w:rPr>
                <w:rFonts w:ascii="仿宋_GB2312" w:eastAsia="仿宋_GB2312" w:hAnsi="宋体"/>
                <w:sz w:val="24"/>
              </w:rPr>
            </w:pPr>
          </w:p>
        </w:tc>
        <w:tc>
          <w:tcPr>
            <w:tcW w:w="4111" w:type="dxa"/>
            <w:vMerge/>
            <w:vAlign w:val="center"/>
          </w:tcPr>
          <w:p w:rsidR="002E1B4E" w:rsidRDefault="002E1B4E">
            <w:pPr>
              <w:spacing w:line="240" w:lineRule="atLeast"/>
              <w:jc w:val="center"/>
              <w:rPr>
                <w:rFonts w:ascii="仿宋_GB2312" w:eastAsia="仿宋_GB2312" w:hAnsi="宋体"/>
                <w:sz w:val="24"/>
              </w:rPr>
            </w:pPr>
          </w:p>
        </w:tc>
        <w:tc>
          <w:tcPr>
            <w:tcW w:w="2268" w:type="dxa"/>
            <w:vMerge/>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p>
        </w:tc>
        <w:tc>
          <w:tcPr>
            <w:tcW w:w="1276" w:type="dxa"/>
            <w:vMerge/>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p>
        </w:tc>
        <w:tc>
          <w:tcPr>
            <w:tcW w:w="1418" w:type="dxa"/>
            <w:vAlign w:val="center"/>
          </w:tcPr>
          <w:p w:rsidR="002E1B4E" w:rsidRDefault="002E1B4E">
            <w:pPr>
              <w:jc w:val="center"/>
              <w:rPr>
                <w:rFonts w:ascii="仿宋_GB2312" w:eastAsia="仿宋_GB2312"/>
                <w:sz w:val="24"/>
              </w:rPr>
            </w:pPr>
          </w:p>
        </w:tc>
        <w:tc>
          <w:tcPr>
            <w:tcW w:w="708" w:type="dxa"/>
            <w:vAlign w:val="center"/>
          </w:tcPr>
          <w:p w:rsidR="002E1B4E" w:rsidRDefault="002E1B4E">
            <w:pPr>
              <w:jc w:val="center"/>
              <w:rPr>
                <w:rFonts w:ascii="仿宋_GB2312" w:eastAsia="仿宋_GB2312"/>
                <w:sz w:val="24"/>
              </w:rPr>
            </w:pPr>
          </w:p>
        </w:tc>
        <w:tc>
          <w:tcPr>
            <w:tcW w:w="2835" w:type="dxa"/>
            <w:vAlign w:val="center"/>
          </w:tcPr>
          <w:p w:rsidR="002E1B4E" w:rsidRDefault="002E1B4E">
            <w:pPr>
              <w:jc w:val="center"/>
              <w:rPr>
                <w:rFonts w:ascii="仿宋_GB2312" w:eastAsia="仿宋_GB2312"/>
                <w:sz w:val="24"/>
              </w:rPr>
            </w:pPr>
          </w:p>
        </w:tc>
        <w:tc>
          <w:tcPr>
            <w:tcW w:w="4111" w:type="dxa"/>
            <w:vAlign w:val="center"/>
          </w:tcPr>
          <w:p w:rsidR="002E1B4E" w:rsidRDefault="002E1B4E">
            <w:pPr>
              <w:jc w:val="center"/>
              <w:rPr>
                <w:rFonts w:ascii="仿宋_GB2312" w:eastAsia="仿宋_GB2312"/>
                <w:sz w:val="24"/>
              </w:rPr>
            </w:pPr>
          </w:p>
        </w:tc>
        <w:tc>
          <w:tcPr>
            <w:tcW w:w="2268"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bl>
    <w:p w:rsidR="002E1B4E" w:rsidRDefault="002E1B4E">
      <w:pPr>
        <w:rPr>
          <w:rFonts w:ascii="方正小标宋简体" w:eastAsia="方正小标宋简体" w:hAnsi="宋体" w:cs="宋体"/>
          <w:sz w:val="44"/>
          <w:szCs w:val="44"/>
        </w:rPr>
      </w:pPr>
    </w:p>
    <w:p w:rsidR="002E1B4E" w:rsidRDefault="002E1B4E">
      <w:pPr>
        <w:widowControl/>
        <w:shd w:val="clear" w:color="auto" w:fill="FFFFFF"/>
        <w:spacing w:line="600" w:lineRule="exact"/>
        <w:rPr>
          <w:rFonts w:ascii="黑体" w:eastAsia="黑体" w:hAnsi="黑体" w:cs="宋体"/>
          <w:color w:val="000000"/>
          <w:kern w:val="0"/>
          <w:sz w:val="32"/>
          <w:szCs w:val="32"/>
        </w:rPr>
      </w:pPr>
      <w:r>
        <w:rPr>
          <w:rFonts w:ascii="方正小标宋简体" w:eastAsia="方正小标宋简体" w:hAnsi="宋体" w:cs="宋体"/>
          <w:sz w:val="44"/>
          <w:szCs w:val="44"/>
        </w:rPr>
        <w:br w:type="page"/>
      </w:r>
      <w:r>
        <w:rPr>
          <w:rFonts w:ascii="黑体" w:eastAsia="黑体" w:hAnsi="黑体" w:cs="宋体" w:hint="eastAsia"/>
          <w:color w:val="000000"/>
          <w:kern w:val="0"/>
          <w:sz w:val="32"/>
          <w:szCs w:val="32"/>
        </w:rPr>
        <w:t>附件</w:t>
      </w:r>
      <w:r>
        <w:rPr>
          <w:rFonts w:ascii="黑体" w:eastAsia="黑体" w:hAnsi="黑体" w:cs="宋体"/>
          <w:color w:val="000000"/>
          <w:kern w:val="0"/>
          <w:sz w:val="32"/>
          <w:szCs w:val="32"/>
        </w:rPr>
        <w:t>3</w:t>
      </w:r>
    </w:p>
    <w:p w:rsidR="002E1B4E" w:rsidRDefault="002E1B4E">
      <w:pPr>
        <w:spacing w:line="700" w:lineRule="exact"/>
        <w:jc w:val="center"/>
        <w:rPr>
          <w:rFonts w:ascii="方正小标宋简体" w:eastAsia="方正小标宋简体" w:hAnsi="华文中宋"/>
          <w:sz w:val="44"/>
          <w:szCs w:val="36"/>
        </w:rPr>
      </w:pPr>
      <w:r>
        <w:rPr>
          <w:rFonts w:ascii="方正小标宋简体" w:eastAsia="方正小标宋简体" w:hAnsi="华文中宋" w:hint="eastAsia"/>
          <w:sz w:val="44"/>
          <w:szCs w:val="36"/>
        </w:rPr>
        <w:t>企业职工线上培训统计表</w:t>
      </w:r>
    </w:p>
    <w:p w:rsidR="002E1B4E" w:rsidRDefault="002E1B4E">
      <w:pPr>
        <w:rPr>
          <w:rFonts w:ascii="仿宋_GB2312" w:eastAsia="仿宋_GB2312" w:hAnsi="宋体"/>
          <w:sz w:val="20"/>
          <w:szCs w:val="20"/>
        </w:rPr>
      </w:pPr>
    </w:p>
    <w:p w:rsidR="002E1B4E" w:rsidRDefault="002E1B4E" w:rsidP="002D0040">
      <w:pPr>
        <w:ind w:firstLineChars="100" w:firstLine="31680"/>
        <w:rPr>
          <w:rFonts w:ascii="仿宋_GB2312" w:eastAsia="仿宋_GB2312" w:hAnsi="宋体"/>
          <w:sz w:val="28"/>
          <w:szCs w:val="28"/>
        </w:rPr>
      </w:pPr>
      <w:r>
        <w:rPr>
          <w:rFonts w:ascii="仿宋_GB2312" w:eastAsia="仿宋_GB2312" w:hAnsi="宋体" w:hint="eastAsia"/>
          <w:sz w:val="28"/>
          <w:szCs w:val="28"/>
        </w:rPr>
        <w:t>县市区：（公章）</w:t>
      </w:r>
      <w:r>
        <w:rPr>
          <w:rFonts w:ascii="仿宋_GB2312" w:eastAsia="仿宋_GB2312" w:hAnsi="宋体"/>
          <w:sz w:val="28"/>
          <w:szCs w:val="28"/>
        </w:rPr>
        <w:t xml:space="preserve">                                        </w:t>
      </w:r>
      <w:r>
        <w:rPr>
          <w:rFonts w:ascii="仿宋_GB2312" w:eastAsia="仿宋_GB2312" w:hAnsi="宋体" w:hint="eastAsia"/>
          <w:sz w:val="28"/>
          <w:szCs w:val="28"/>
        </w:rPr>
        <w:t>统计时间：</w:t>
      </w:r>
      <w:r>
        <w:rPr>
          <w:rFonts w:ascii="仿宋_GB2312" w:eastAsia="仿宋_GB2312" w:hAnsi="宋体"/>
          <w:sz w:val="28"/>
          <w:szCs w:val="28"/>
        </w:rPr>
        <w:t xml:space="preserve">      </w:t>
      </w:r>
      <w:r>
        <w:rPr>
          <w:rFonts w:ascii="仿宋_GB2312" w:eastAsia="仿宋_GB2312" w:hAnsi="宋体" w:hint="eastAsia"/>
          <w:sz w:val="28"/>
          <w:szCs w:val="28"/>
        </w:rPr>
        <w:t>年</w:t>
      </w:r>
      <w:r>
        <w:rPr>
          <w:rFonts w:ascii="仿宋_GB2312" w:eastAsia="仿宋_GB2312" w:hAnsi="宋体"/>
          <w:sz w:val="28"/>
          <w:szCs w:val="28"/>
        </w:rPr>
        <w:t xml:space="preserve">  </w:t>
      </w:r>
      <w:r>
        <w:rPr>
          <w:rFonts w:ascii="仿宋_GB2312" w:eastAsia="仿宋_GB2312" w:hAnsi="宋体" w:hint="eastAsia"/>
          <w:sz w:val="28"/>
          <w:szCs w:val="28"/>
        </w:rPr>
        <w:t>月</w:t>
      </w:r>
      <w:r>
        <w:rPr>
          <w:rFonts w:ascii="仿宋_GB2312" w:eastAsia="仿宋_GB2312" w:hAnsi="宋体"/>
          <w:sz w:val="28"/>
          <w:szCs w:val="28"/>
        </w:rPr>
        <w:t xml:space="preserve">  </w:t>
      </w:r>
      <w:r>
        <w:rPr>
          <w:rFonts w:ascii="仿宋_GB2312" w:eastAsia="仿宋_GB2312" w:hAnsi="宋体" w:hint="eastAsia"/>
          <w:sz w:val="28"/>
          <w:szCs w:val="28"/>
        </w:rPr>
        <w:t>日</w:t>
      </w:r>
    </w:p>
    <w:tbl>
      <w:tblPr>
        <w:tblW w:w="1332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09"/>
        <w:gridCol w:w="3119"/>
        <w:gridCol w:w="3827"/>
        <w:gridCol w:w="1417"/>
        <w:gridCol w:w="1701"/>
        <w:gridCol w:w="1276"/>
        <w:gridCol w:w="1276"/>
      </w:tblGrid>
      <w:tr w:rsidR="002E1B4E">
        <w:trPr>
          <w:cantSplit/>
          <w:trHeight w:val="1070"/>
          <w:jc w:val="center"/>
        </w:trPr>
        <w:tc>
          <w:tcPr>
            <w:tcW w:w="709" w:type="dxa"/>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序号</w:t>
            </w:r>
          </w:p>
        </w:tc>
        <w:tc>
          <w:tcPr>
            <w:tcW w:w="3119" w:type="dxa"/>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企业名称</w:t>
            </w:r>
          </w:p>
        </w:tc>
        <w:tc>
          <w:tcPr>
            <w:tcW w:w="3827" w:type="dxa"/>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线上培训项目</w:t>
            </w:r>
          </w:p>
        </w:tc>
        <w:tc>
          <w:tcPr>
            <w:tcW w:w="1417" w:type="dxa"/>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参训职工</w:t>
            </w:r>
          </w:p>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（人）</w:t>
            </w:r>
          </w:p>
        </w:tc>
        <w:tc>
          <w:tcPr>
            <w:tcW w:w="1701" w:type="dxa"/>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是否补贴</w:t>
            </w:r>
          </w:p>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（是或否）</w:t>
            </w:r>
          </w:p>
        </w:tc>
        <w:tc>
          <w:tcPr>
            <w:tcW w:w="1276" w:type="dxa"/>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补贴金额（元）</w:t>
            </w:r>
          </w:p>
        </w:tc>
        <w:tc>
          <w:tcPr>
            <w:tcW w:w="1276" w:type="dxa"/>
            <w:tcBorders>
              <w:left w:val="single" w:sz="4" w:space="0" w:color="auto"/>
              <w:right w:val="single" w:sz="4" w:space="0" w:color="auto"/>
            </w:tcBorders>
            <w:vAlign w:val="center"/>
          </w:tcPr>
          <w:p w:rsidR="002E1B4E" w:rsidRDefault="002E1B4E">
            <w:pPr>
              <w:spacing w:line="240" w:lineRule="atLeast"/>
              <w:jc w:val="center"/>
              <w:rPr>
                <w:rFonts w:ascii="仿宋_GB2312" w:eastAsia="仿宋_GB2312" w:hAnsi="宋体"/>
                <w:sz w:val="24"/>
              </w:rPr>
            </w:pPr>
            <w:r>
              <w:rPr>
                <w:rFonts w:ascii="仿宋_GB2312" w:eastAsia="仿宋_GB2312" w:hAnsi="宋体" w:hint="eastAsia"/>
                <w:sz w:val="24"/>
              </w:rPr>
              <w:t>备注</w:t>
            </w: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1</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2</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3</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4</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5</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6</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7</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8</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9</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10</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11</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12</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r w:rsidR="002E1B4E">
        <w:trPr>
          <w:trHeight w:val="340"/>
          <w:jc w:val="center"/>
        </w:trPr>
        <w:tc>
          <w:tcPr>
            <w:tcW w:w="709" w:type="dxa"/>
            <w:vAlign w:val="center"/>
          </w:tcPr>
          <w:p w:rsidR="002E1B4E" w:rsidRDefault="002E1B4E">
            <w:pPr>
              <w:jc w:val="center"/>
              <w:rPr>
                <w:rFonts w:ascii="仿宋_GB2312" w:eastAsia="仿宋_GB2312"/>
                <w:sz w:val="24"/>
              </w:rPr>
            </w:pPr>
            <w:r>
              <w:rPr>
                <w:rFonts w:ascii="仿宋_GB2312" w:eastAsia="仿宋_GB2312"/>
                <w:sz w:val="24"/>
              </w:rPr>
              <w:t>13</w:t>
            </w:r>
          </w:p>
        </w:tc>
        <w:tc>
          <w:tcPr>
            <w:tcW w:w="3119" w:type="dxa"/>
            <w:vAlign w:val="center"/>
          </w:tcPr>
          <w:p w:rsidR="002E1B4E" w:rsidRDefault="002E1B4E">
            <w:pPr>
              <w:jc w:val="center"/>
              <w:rPr>
                <w:rFonts w:ascii="仿宋_GB2312" w:eastAsia="仿宋_GB2312"/>
                <w:sz w:val="24"/>
              </w:rPr>
            </w:pPr>
          </w:p>
        </w:tc>
        <w:tc>
          <w:tcPr>
            <w:tcW w:w="3827" w:type="dxa"/>
            <w:vAlign w:val="center"/>
          </w:tcPr>
          <w:p w:rsidR="002E1B4E" w:rsidRDefault="002E1B4E">
            <w:pPr>
              <w:jc w:val="center"/>
              <w:rPr>
                <w:rFonts w:ascii="仿宋_GB2312" w:eastAsia="仿宋_GB2312"/>
                <w:sz w:val="24"/>
              </w:rPr>
            </w:pPr>
          </w:p>
        </w:tc>
        <w:tc>
          <w:tcPr>
            <w:tcW w:w="1417" w:type="dxa"/>
            <w:vAlign w:val="center"/>
          </w:tcPr>
          <w:p w:rsidR="002E1B4E" w:rsidRDefault="002E1B4E">
            <w:pPr>
              <w:jc w:val="center"/>
              <w:rPr>
                <w:rFonts w:ascii="仿宋_GB2312" w:eastAsia="仿宋_GB2312"/>
                <w:sz w:val="24"/>
              </w:rPr>
            </w:pPr>
          </w:p>
        </w:tc>
        <w:tc>
          <w:tcPr>
            <w:tcW w:w="1701"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c>
          <w:tcPr>
            <w:tcW w:w="1276" w:type="dxa"/>
            <w:tcBorders>
              <w:left w:val="single" w:sz="4" w:space="0" w:color="auto"/>
              <w:right w:val="single" w:sz="4" w:space="0" w:color="auto"/>
            </w:tcBorders>
            <w:vAlign w:val="center"/>
          </w:tcPr>
          <w:p w:rsidR="002E1B4E" w:rsidRDefault="002E1B4E">
            <w:pPr>
              <w:jc w:val="center"/>
              <w:rPr>
                <w:rFonts w:ascii="仿宋_GB2312" w:eastAsia="仿宋_GB2312"/>
                <w:sz w:val="24"/>
              </w:rPr>
            </w:pPr>
          </w:p>
        </w:tc>
      </w:tr>
    </w:tbl>
    <w:p w:rsidR="002E1B4E" w:rsidRDefault="002E1B4E">
      <w:pPr>
        <w:rPr>
          <w:rFonts w:ascii="方正小标宋简体" w:eastAsia="方正小标宋简体" w:hAnsi="宋体" w:cs="宋体"/>
          <w:sz w:val="44"/>
          <w:szCs w:val="44"/>
        </w:rPr>
        <w:sectPr w:rsidR="002E1B4E">
          <w:pgSz w:w="16838" w:h="11906" w:orient="landscape"/>
          <w:pgMar w:top="1587" w:right="1587" w:bottom="1587" w:left="1587" w:header="851" w:footer="992" w:gutter="0"/>
          <w:pgNumType w:fmt="numberInDash"/>
          <w:cols w:space="720"/>
          <w:docGrid w:linePitch="312"/>
        </w:sect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bookmarkStart w:id="0" w:name="_GoBack"/>
      <w:bookmarkEnd w:id="0"/>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40" w:lineRule="exact"/>
        <w:rPr>
          <w:rFonts w:ascii="仿宋_GB2312" w:eastAsia="仿宋_GB2312" w:hAnsi="仿宋_GB2312" w:cs="仿宋_GB2312"/>
          <w:sz w:val="32"/>
          <w:szCs w:val="32"/>
        </w:rPr>
      </w:pPr>
    </w:p>
    <w:p w:rsidR="002E1B4E" w:rsidRDefault="002E1B4E">
      <w:pPr>
        <w:widowControl/>
        <w:shd w:val="clear" w:color="auto" w:fill="FFFFFF"/>
        <w:spacing w:line="600" w:lineRule="exact"/>
        <w:rPr>
          <w:rFonts w:ascii="仿宋_GB2312" w:eastAsia="仿宋_GB2312" w:hAnsi="仿宋_GB2312" w:cs="仿宋_GB2312"/>
          <w:sz w:val="32"/>
          <w:szCs w:val="32"/>
        </w:rPr>
      </w:pPr>
    </w:p>
    <w:p w:rsidR="002E1B4E" w:rsidRDefault="002E1B4E">
      <w:pPr>
        <w:spacing w:line="400" w:lineRule="exact"/>
        <w:rPr>
          <w:rFonts w:ascii="黑体" w:eastAsia="黑体" w:hAnsi="黑体"/>
          <w:sz w:val="28"/>
          <w:szCs w:val="28"/>
        </w:rPr>
      </w:pPr>
      <w:r>
        <w:rPr>
          <w:rFonts w:ascii="黑体" w:eastAsia="黑体" w:hAnsi="黑体" w:hint="eastAsia"/>
          <w:sz w:val="28"/>
          <w:szCs w:val="28"/>
        </w:rPr>
        <w:t>信息公开选项：主动公开</w:t>
      </w:r>
    </w:p>
    <w:p w:rsidR="002E1B4E" w:rsidRDefault="002E1B4E">
      <w:pPr>
        <w:pBdr>
          <w:top w:val="single" w:sz="4" w:space="1" w:color="auto"/>
          <w:bottom w:val="single" w:sz="6" w:space="1" w:color="auto"/>
        </w:pBdr>
        <w:tabs>
          <w:tab w:val="left" w:pos="720"/>
        </w:tabs>
        <w:spacing w:line="430" w:lineRule="exact"/>
        <w:jc w:val="left"/>
        <w:rPr>
          <w:rFonts w:ascii="仿宋" w:eastAsia="仿宋" w:hAnsi="仿宋"/>
          <w:sz w:val="32"/>
          <w:szCs w:val="32"/>
        </w:rPr>
      </w:pPr>
      <w:r>
        <w:rPr>
          <w:rFonts w:ascii="仿宋_GB2312" w:eastAsia="仿宋_GB2312" w:hint="eastAsia"/>
          <w:sz w:val="28"/>
          <w:szCs w:val="28"/>
        </w:rPr>
        <w:t>德阳市人力资源和社会保障局办公室</w:t>
      </w:r>
      <w:r>
        <w:rPr>
          <w:rFonts w:ascii="仿宋_GB2312" w:eastAsia="仿宋_GB2312"/>
          <w:sz w:val="28"/>
          <w:szCs w:val="28"/>
        </w:rPr>
        <w:t xml:space="preserve">       2020</w:t>
      </w:r>
      <w:r>
        <w:rPr>
          <w:rFonts w:ascii="仿宋_GB2312" w:eastAsia="仿宋_GB2312" w:hint="eastAsia"/>
          <w:sz w:val="28"/>
          <w:szCs w:val="28"/>
        </w:rPr>
        <w:t>年</w:t>
      </w:r>
      <w:r>
        <w:rPr>
          <w:rFonts w:ascii="仿宋_GB2312" w:eastAsia="仿宋_GB2312"/>
          <w:sz w:val="28"/>
          <w:szCs w:val="28"/>
        </w:rPr>
        <w:t>2</w:t>
      </w:r>
      <w:r>
        <w:rPr>
          <w:rFonts w:ascii="仿宋_GB2312" w:eastAsia="仿宋_GB2312" w:hint="eastAsia"/>
          <w:sz w:val="28"/>
          <w:szCs w:val="28"/>
        </w:rPr>
        <w:t>月</w:t>
      </w:r>
      <w:r>
        <w:rPr>
          <w:rFonts w:ascii="仿宋_GB2312" w:eastAsia="仿宋_GB2312"/>
          <w:sz w:val="28"/>
          <w:szCs w:val="28"/>
        </w:rPr>
        <w:t>13</w:t>
      </w:r>
      <w:r>
        <w:rPr>
          <w:rFonts w:ascii="仿宋_GB2312" w:eastAsia="仿宋_GB2312" w:hint="eastAsia"/>
          <w:sz w:val="28"/>
          <w:szCs w:val="28"/>
        </w:rPr>
        <w:t>日印发</w:t>
      </w:r>
    </w:p>
    <w:sectPr w:rsidR="002E1B4E" w:rsidSect="008B15FF">
      <w:pgSz w:w="11906" w:h="16838"/>
      <w:pgMar w:top="1440" w:right="1800" w:bottom="1440" w:left="1800" w:header="851" w:footer="992" w:gutter="0"/>
      <w:pgNumType w:fmt="numberInDash"/>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B4E" w:rsidRDefault="002E1B4E">
      <w:r>
        <w:separator/>
      </w:r>
    </w:p>
  </w:endnote>
  <w:endnote w:type="continuationSeparator" w:id="0">
    <w:p w:rsidR="002E1B4E" w:rsidRDefault="002E1B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panose1 w:val="02010609030101010101"/>
    <w:charset w:val="86"/>
    <w:family w:val="modern"/>
    <w:pitch w:val="fixed"/>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楷体_GB2312">
    <w:altName w:val="楷体"/>
    <w:panose1 w:val="00000000000000000000"/>
    <w:charset w:val="86"/>
    <w:family w:val="modern"/>
    <w:notTrueType/>
    <w:pitch w:val="fixed"/>
    <w:sig w:usb0="00000001" w:usb1="080E0000" w:usb2="00000010" w:usb3="00000000" w:csb0="00040000" w:csb1="00000000"/>
  </w:font>
  <w:font w:name="小标宋">
    <w:altName w:val="微软雅黑"/>
    <w:panose1 w:val="00000000000000000000"/>
    <w:charset w:val="86"/>
    <w:family w:val="script"/>
    <w:notTrueType/>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4E" w:rsidRDefault="002E1B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4E" w:rsidRDefault="002E1B4E">
    <w:pPr>
      <w:pStyle w:val="Footer"/>
    </w:pPr>
    <w:r>
      <w:rPr>
        <w:noProof/>
      </w:rPr>
      <w:pict>
        <v:shapetype id="_x0000_t202" coordsize="21600,21600" o:spt="202" path="m,l,21600r21600,l21600,xe">
          <v:stroke joinstyle="miter"/>
          <v:path gradientshapeok="t" o:connecttype="rect"/>
        </v:shapetype>
        <v:shape id="文本框 2" o:spid="_x0000_s2049" type="#_x0000_t202" style="position:absolute;margin-left:820.8pt;margin-top:0;width:2in;height:2in;z-index:251658240;visibility:visible;mso-wrap-style:none;mso-position-horizontal:outside;mso-position-horizontal-relative:margin" filled="f" stroked="f">
          <v:textbox style="mso-fit-shape-to-text:t" inset="0,0,0,0">
            <w:txbxContent>
              <w:p w:rsidR="002E1B4E" w:rsidRDefault="002E1B4E">
                <w:pPr>
                  <w:pStyle w:val="Footer"/>
                  <w:rPr>
                    <w:rFonts w:ascii="仿宋_GB2312" w:eastAsia="仿宋_GB2312" w:hAnsi="仿宋_GB2312" w:cs="仿宋_GB2312"/>
                    <w:sz w:val="28"/>
                    <w:szCs w:val="28"/>
                  </w:rPr>
                </w:pPr>
                <w:r>
                  <w:rPr>
                    <w:rFonts w:ascii="仿宋_GB2312" w:eastAsia="仿宋_GB2312" w:hAnsi="仿宋_GB2312" w:cs="仿宋_GB2312"/>
                    <w:sz w:val="28"/>
                    <w:szCs w:val="28"/>
                  </w:rPr>
                  <w:fldChar w:fldCharType="begin"/>
                </w:r>
                <w:r>
                  <w:rPr>
                    <w:rFonts w:ascii="仿宋_GB2312" w:eastAsia="仿宋_GB2312" w:hAnsi="仿宋_GB2312" w:cs="仿宋_GB2312"/>
                    <w:sz w:val="28"/>
                    <w:szCs w:val="28"/>
                  </w:rPr>
                  <w:instrText xml:space="preserve"> PAGE  \* MERGEFORMAT </w:instrText>
                </w:r>
                <w:r>
                  <w:rPr>
                    <w:rFonts w:ascii="仿宋_GB2312" w:eastAsia="仿宋_GB2312" w:hAnsi="仿宋_GB2312" w:cs="仿宋_GB2312"/>
                    <w:sz w:val="28"/>
                    <w:szCs w:val="28"/>
                  </w:rPr>
                  <w:fldChar w:fldCharType="separate"/>
                </w:r>
                <w:r>
                  <w:rPr>
                    <w:rFonts w:ascii="仿宋_GB2312" w:eastAsia="仿宋_GB2312" w:hAnsi="仿宋_GB2312" w:cs="仿宋_GB2312"/>
                    <w:noProof/>
                    <w:sz w:val="28"/>
                    <w:szCs w:val="28"/>
                  </w:rPr>
                  <w:t>- 1 -</w:t>
                </w:r>
                <w:r>
                  <w:rPr>
                    <w:rFonts w:ascii="仿宋_GB2312" w:eastAsia="仿宋_GB2312" w:hAnsi="仿宋_GB2312" w:cs="仿宋_GB2312"/>
                    <w:sz w:val="28"/>
                    <w:szCs w:val="28"/>
                  </w:rPr>
                  <w:fldChar w:fldCharType="end"/>
                </w:r>
              </w:p>
            </w:txbxContent>
          </v:textbox>
          <w10:wrap anchorx="margin"/>
        </v:shape>
      </w:pict>
    </w:r>
    <w:r>
      <w:rPr>
        <w:noProof/>
      </w:rPr>
      <w:pict>
        <v:shape id="文本框 3" o:spid="_x0000_s2050" type="#_x0000_t202" style="position:absolute;margin-left:0;margin-top:0;width:2in;height:2in;z-index:251657216;mso-wrap-style:none;mso-position-horizontal:center;mso-position-horizontal-relative:margin" filled="f" stroked="f" strokeweight="1.25pt">
          <v:textbox style="mso-fit-shape-to-text:t" inset="0,0,0,0">
            <w:txbxContent>
              <w:p w:rsidR="002E1B4E" w:rsidRDefault="002E1B4E"/>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4E" w:rsidRDefault="002E1B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B4E" w:rsidRDefault="002E1B4E">
      <w:r>
        <w:separator/>
      </w:r>
    </w:p>
  </w:footnote>
  <w:footnote w:type="continuationSeparator" w:id="0">
    <w:p w:rsidR="002E1B4E" w:rsidRDefault="002E1B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4E" w:rsidRDefault="002E1B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4E" w:rsidRDefault="002E1B4E" w:rsidP="002D0040">
    <w:pPr>
      <w:pStyle w:val="Header"/>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B4E" w:rsidRDefault="002E1B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0CD0"/>
    <w:rsid w:val="00005759"/>
    <w:rsid w:val="00017D2F"/>
    <w:rsid w:val="00020441"/>
    <w:rsid w:val="00031FAC"/>
    <w:rsid w:val="00041C09"/>
    <w:rsid w:val="00050652"/>
    <w:rsid w:val="0007304E"/>
    <w:rsid w:val="0008068F"/>
    <w:rsid w:val="00085EE8"/>
    <w:rsid w:val="000931AD"/>
    <w:rsid w:val="00094905"/>
    <w:rsid w:val="000B0504"/>
    <w:rsid w:val="000D0864"/>
    <w:rsid w:val="000D373D"/>
    <w:rsid w:val="000D645C"/>
    <w:rsid w:val="000E4FC0"/>
    <w:rsid w:val="000F6D10"/>
    <w:rsid w:val="000F7D1A"/>
    <w:rsid w:val="00115FBE"/>
    <w:rsid w:val="00122E9C"/>
    <w:rsid w:val="00124CA2"/>
    <w:rsid w:val="00143A8E"/>
    <w:rsid w:val="00173AD1"/>
    <w:rsid w:val="00177AE3"/>
    <w:rsid w:val="001965D5"/>
    <w:rsid w:val="001A7CAB"/>
    <w:rsid w:val="001B1D53"/>
    <w:rsid w:val="001C7BF6"/>
    <w:rsid w:val="001D6FA2"/>
    <w:rsid w:val="001D7522"/>
    <w:rsid w:val="001E61A0"/>
    <w:rsid w:val="001F5E76"/>
    <w:rsid w:val="0021214D"/>
    <w:rsid w:val="00217229"/>
    <w:rsid w:val="00220FC0"/>
    <w:rsid w:val="00221976"/>
    <w:rsid w:val="00225928"/>
    <w:rsid w:val="00242121"/>
    <w:rsid w:val="0024437F"/>
    <w:rsid w:val="00250308"/>
    <w:rsid w:val="002561CC"/>
    <w:rsid w:val="00276EA2"/>
    <w:rsid w:val="002826B0"/>
    <w:rsid w:val="002A235F"/>
    <w:rsid w:val="002A24CC"/>
    <w:rsid w:val="002A6E9E"/>
    <w:rsid w:val="002D0040"/>
    <w:rsid w:val="002E0669"/>
    <w:rsid w:val="002E1B4E"/>
    <w:rsid w:val="002E713A"/>
    <w:rsid w:val="00327B38"/>
    <w:rsid w:val="00332957"/>
    <w:rsid w:val="00367059"/>
    <w:rsid w:val="0037738F"/>
    <w:rsid w:val="003B4CE4"/>
    <w:rsid w:val="003D5140"/>
    <w:rsid w:val="0041028D"/>
    <w:rsid w:val="00414771"/>
    <w:rsid w:val="004150AF"/>
    <w:rsid w:val="00427154"/>
    <w:rsid w:val="0044077D"/>
    <w:rsid w:val="004507F9"/>
    <w:rsid w:val="00477BAD"/>
    <w:rsid w:val="00492B7A"/>
    <w:rsid w:val="004C1963"/>
    <w:rsid w:val="004C53D1"/>
    <w:rsid w:val="004D2E4E"/>
    <w:rsid w:val="004E4567"/>
    <w:rsid w:val="004E63F9"/>
    <w:rsid w:val="004E74A4"/>
    <w:rsid w:val="004F4056"/>
    <w:rsid w:val="00507917"/>
    <w:rsid w:val="00511BD9"/>
    <w:rsid w:val="00516421"/>
    <w:rsid w:val="005322B3"/>
    <w:rsid w:val="00547CF3"/>
    <w:rsid w:val="00571118"/>
    <w:rsid w:val="005718A8"/>
    <w:rsid w:val="00580F89"/>
    <w:rsid w:val="00583914"/>
    <w:rsid w:val="00584728"/>
    <w:rsid w:val="00592378"/>
    <w:rsid w:val="005B4EC7"/>
    <w:rsid w:val="005C3B69"/>
    <w:rsid w:val="005D174A"/>
    <w:rsid w:val="005E2798"/>
    <w:rsid w:val="00612E0F"/>
    <w:rsid w:val="00613DB4"/>
    <w:rsid w:val="00620059"/>
    <w:rsid w:val="00620FCD"/>
    <w:rsid w:val="0062298B"/>
    <w:rsid w:val="0063393E"/>
    <w:rsid w:val="00643081"/>
    <w:rsid w:val="006542AD"/>
    <w:rsid w:val="006609E8"/>
    <w:rsid w:val="00676B20"/>
    <w:rsid w:val="00677584"/>
    <w:rsid w:val="006A05EF"/>
    <w:rsid w:val="006B3111"/>
    <w:rsid w:val="006B3D86"/>
    <w:rsid w:val="006C2670"/>
    <w:rsid w:val="006C34F2"/>
    <w:rsid w:val="006D572C"/>
    <w:rsid w:val="006E4E95"/>
    <w:rsid w:val="006F3EA1"/>
    <w:rsid w:val="00715F15"/>
    <w:rsid w:val="007224F7"/>
    <w:rsid w:val="007262DA"/>
    <w:rsid w:val="00726B7B"/>
    <w:rsid w:val="00735792"/>
    <w:rsid w:val="0074340F"/>
    <w:rsid w:val="007448D9"/>
    <w:rsid w:val="0074524F"/>
    <w:rsid w:val="00747C22"/>
    <w:rsid w:val="007547A0"/>
    <w:rsid w:val="00763546"/>
    <w:rsid w:val="00772510"/>
    <w:rsid w:val="00786022"/>
    <w:rsid w:val="007B00B4"/>
    <w:rsid w:val="007C7BD1"/>
    <w:rsid w:val="007F7EF9"/>
    <w:rsid w:val="00806E5C"/>
    <w:rsid w:val="0082063F"/>
    <w:rsid w:val="00822147"/>
    <w:rsid w:val="0084458F"/>
    <w:rsid w:val="00870348"/>
    <w:rsid w:val="00870A01"/>
    <w:rsid w:val="008738C6"/>
    <w:rsid w:val="008752F9"/>
    <w:rsid w:val="008B15FF"/>
    <w:rsid w:val="008B460B"/>
    <w:rsid w:val="008B4EDD"/>
    <w:rsid w:val="008D6CDC"/>
    <w:rsid w:val="009019EB"/>
    <w:rsid w:val="00915E8E"/>
    <w:rsid w:val="009915E2"/>
    <w:rsid w:val="009A3D91"/>
    <w:rsid w:val="009B5984"/>
    <w:rsid w:val="009C17AC"/>
    <w:rsid w:val="009C4763"/>
    <w:rsid w:val="009D5492"/>
    <w:rsid w:val="009E6372"/>
    <w:rsid w:val="009E6A53"/>
    <w:rsid w:val="009F7C6B"/>
    <w:rsid w:val="00A15861"/>
    <w:rsid w:val="00A24877"/>
    <w:rsid w:val="00A30090"/>
    <w:rsid w:val="00A43246"/>
    <w:rsid w:val="00A43722"/>
    <w:rsid w:val="00A52533"/>
    <w:rsid w:val="00A624C2"/>
    <w:rsid w:val="00A81199"/>
    <w:rsid w:val="00A82D10"/>
    <w:rsid w:val="00AA6A09"/>
    <w:rsid w:val="00AB363E"/>
    <w:rsid w:val="00AC4902"/>
    <w:rsid w:val="00AD34EE"/>
    <w:rsid w:val="00B035D5"/>
    <w:rsid w:val="00B15717"/>
    <w:rsid w:val="00B21809"/>
    <w:rsid w:val="00B533DB"/>
    <w:rsid w:val="00B54B18"/>
    <w:rsid w:val="00B70CD0"/>
    <w:rsid w:val="00B71918"/>
    <w:rsid w:val="00B7321C"/>
    <w:rsid w:val="00B751CE"/>
    <w:rsid w:val="00B851FF"/>
    <w:rsid w:val="00B85BB9"/>
    <w:rsid w:val="00B93A1A"/>
    <w:rsid w:val="00BC6574"/>
    <w:rsid w:val="00BC78B0"/>
    <w:rsid w:val="00BD7C17"/>
    <w:rsid w:val="00BE04C4"/>
    <w:rsid w:val="00BF62F7"/>
    <w:rsid w:val="00C1461D"/>
    <w:rsid w:val="00C24835"/>
    <w:rsid w:val="00C35BF8"/>
    <w:rsid w:val="00C373B5"/>
    <w:rsid w:val="00C423DB"/>
    <w:rsid w:val="00C552C0"/>
    <w:rsid w:val="00C62886"/>
    <w:rsid w:val="00C83776"/>
    <w:rsid w:val="00CB0039"/>
    <w:rsid w:val="00CD06BA"/>
    <w:rsid w:val="00CE5E7E"/>
    <w:rsid w:val="00CF690B"/>
    <w:rsid w:val="00D00613"/>
    <w:rsid w:val="00D05D6F"/>
    <w:rsid w:val="00D06073"/>
    <w:rsid w:val="00D2757A"/>
    <w:rsid w:val="00D47FE3"/>
    <w:rsid w:val="00D93822"/>
    <w:rsid w:val="00D95928"/>
    <w:rsid w:val="00DC0F25"/>
    <w:rsid w:val="00DD31A8"/>
    <w:rsid w:val="00DE2546"/>
    <w:rsid w:val="00DF0361"/>
    <w:rsid w:val="00E160C8"/>
    <w:rsid w:val="00E427A0"/>
    <w:rsid w:val="00E77C53"/>
    <w:rsid w:val="00E85095"/>
    <w:rsid w:val="00E878B2"/>
    <w:rsid w:val="00E94686"/>
    <w:rsid w:val="00E949C3"/>
    <w:rsid w:val="00EC54B2"/>
    <w:rsid w:val="00EC77EB"/>
    <w:rsid w:val="00EF2EED"/>
    <w:rsid w:val="00EF48E5"/>
    <w:rsid w:val="00F10E4F"/>
    <w:rsid w:val="00F132C8"/>
    <w:rsid w:val="00F1712D"/>
    <w:rsid w:val="00F21C90"/>
    <w:rsid w:val="00F64812"/>
    <w:rsid w:val="00F825D2"/>
    <w:rsid w:val="00F83471"/>
    <w:rsid w:val="00F94D79"/>
    <w:rsid w:val="00FC0EA3"/>
    <w:rsid w:val="00FD612C"/>
    <w:rsid w:val="00FE29F7"/>
    <w:rsid w:val="00FE5AE0"/>
    <w:rsid w:val="081821BC"/>
    <w:rsid w:val="08CA14B1"/>
    <w:rsid w:val="0AC2237D"/>
    <w:rsid w:val="0AD87E5E"/>
    <w:rsid w:val="12D834CF"/>
    <w:rsid w:val="142810B2"/>
    <w:rsid w:val="15BE62BD"/>
    <w:rsid w:val="18545CF3"/>
    <w:rsid w:val="18CD623E"/>
    <w:rsid w:val="18F750B8"/>
    <w:rsid w:val="1A8A46F5"/>
    <w:rsid w:val="20203220"/>
    <w:rsid w:val="26431C4D"/>
    <w:rsid w:val="270B4E7C"/>
    <w:rsid w:val="2EA30E60"/>
    <w:rsid w:val="2ECD5C91"/>
    <w:rsid w:val="3608575C"/>
    <w:rsid w:val="399D79F8"/>
    <w:rsid w:val="3BE26B05"/>
    <w:rsid w:val="3C0D6664"/>
    <w:rsid w:val="3E071A7A"/>
    <w:rsid w:val="43DF648E"/>
    <w:rsid w:val="47153256"/>
    <w:rsid w:val="48256340"/>
    <w:rsid w:val="48542C15"/>
    <w:rsid w:val="49C32B7A"/>
    <w:rsid w:val="4AE21A78"/>
    <w:rsid w:val="4D0B48C4"/>
    <w:rsid w:val="4D251B87"/>
    <w:rsid w:val="5AFA2E0D"/>
    <w:rsid w:val="5BD77FEA"/>
    <w:rsid w:val="60F63259"/>
    <w:rsid w:val="61840155"/>
    <w:rsid w:val="63A07835"/>
    <w:rsid w:val="64FB6F37"/>
    <w:rsid w:val="686E16DA"/>
    <w:rsid w:val="69A8756F"/>
    <w:rsid w:val="6A6369BF"/>
    <w:rsid w:val="6F7636DE"/>
    <w:rsid w:val="7C215BD1"/>
    <w:rsid w:val="7D1622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5FF"/>
    <w:pPr>
      <w:widowControl w:val="0"/>
      <w:jc w:val="both"/>
    </w:pPr>
    <w:rPr>
      <w:rFonts w:ascii="Calibri" w:hAnsi="Calibri"/>
    </w:rPr>
  </w:style>
  <w:style w:type="paragraph" w:styleId="Heading2">
    <w:name w:val="heading 2"/>
    <w:basedOn w:val="Normal"/>
    <w:next w:val="Normal"/>
    <w:link w:val="Heading2Char"/>
    <w:uiPriority w:val="99"/>
    <w:qFormat/>
    <w:rsid w:val="008B15FF"/>
    <w:pPr>
      <w:widowControl/>
      <w:spacing w:before="100" w:beforeAutospacing="1" w:after="100" w:afterAutospacing="1"/>
      <w:jc w:val="left"/>
      <w:outlineLvl w:val="1"/>
    </w:pPr>
    <w:rPr>
      <w:rFonts w:ascii="宋体" w:hAnsi="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B15FF"/>
    <w:rPr>
      <w:rFonts w:ascii="宋体" w:eastAsia="宋体" w:hAnsi="宋体" w:cs="Times New Roman"/>
      <w:b/>
      <w:kern w:val="0"/>
      <w:sz w:val="36"/>
    </w:rPr>
  </w:style>
  <w:style w:type="paragraph" w:styleId="CommentText">
    <w:name w:val="annotation text"/>
    <w:basedOn w:val="Normal"/>
    <w:link w:val="CommentTextChar"/>
    <w:uiPriority w:val="99"/>
    <w:semiHidden/>
    <w:rsid w:val="008B15FF"/>
    <w:pPr>
      <w:jc w:val="left"/>
    </w:pPr>
    <w:rPr>
      <w:rFonts w:ascii="Times New Roman" w:hAnsi="Times New Roman"/>
      <w:kern w:val="0"/>
      <w:sz w:val="20"/>
      <w:szCs w:val="20"/>
    </w:rPr>
  </w:style>
  <w:style w:type="character" w:customStyle="1" w:styleId="CommentTextChar">
    <w:name w:val="Comment Text Char"/>
    <w:basedOn w:val="DefaultParagraphFont"/>
    <w:link w:val="CommentText"/>
    <w:uiPriority w:val="99"/>
    <w:semiHidden/>
    <w:locked/>
    <w:rsid w:val="008B15FF"/>
    <w:rPr>
      <w:rFonts w:cs="Times New Roman"/>
    </w:rPr>
  </w:style>
  <w:style w:type="paragraph" w:styleId="BalloonText">
    <w:name w:val="Balloon Text"/>
    <w:basedOn w:val="Normal"/>
    <w:link w:val="BalloonTextChar"/>
    <w:uiPriority w:val="99"/>
    <w:semiHidden/>
    <w:rsid w:val="008B15FF"/>
    <w:rPr>
      <w:rFonts w:ascii="Times New Roman" w:hAnsi="Times New Roman"/>
      <w:kern w:val="0"/>
      <w:sz w:val="18"/>
      <w:szCs w:val="18"/>
    </w:rPr>
  </w:style>
  <w:style w:type="character" w:customStyle="1" w:styleId="BalloonTextChar">
    <w:name w:val="Balloon Text Char"/>
    <w:basedOn w:val="DefaultParagraphFont"/>
    <w:link w:val="BalloonText"/>
    <w:uiPriority w:val="99"/>
    <w:semiHidden/>
    <w:locked/>
    <w:rsid w:val="008B15FF"/>
    <w:rPr>
      <w:rFonts w:cs="Times New Roman"/>
      <w:sz w:val="18"/>
    </w:rPr>
  </w:style>
  <w:style w:type="paragraph" w:styleId="Footer">
    <w:name w:val="footer"/>
    <w:basedOn w:val="Normal"/>
    <w:link w:val="FooterChar"/>
    <w:uiPriority w:val="99"/>
    <w:rsid w:val="008B15FF"/>
    <w:pPr>
      <w:tabs>
        <w:tab w:val="center" w:pos="4153"/>
        <w:tab w:val="right" w:pos="8306"/>
      </w:tabs>
      <w:snapToGrid w:val="0"/>
      <w:jc w:val="left"/>
    </w:pPr>
    <w:rPr>
      <w:rFonts w:ascii="Times New Roman" w:hAnsi="Times New Roman"/>
      <w:kern w:val="0"/>
      <w:sz w:val="18"/>
      <w:szCs w:val="18"/>
    </w:rPr>
  </w:style>
  <w:style w:type="character" w:customStyle="1" w:styleId="FooterChar">
    <w:name w:val="Footer Char"/>
    <w:basedOn w:val="DefaultParagraphFont"/>
    <w:link w:val="Footer"/>
    <w:uiPriority w:val="99"/>
    <w:locked/>
    <w:rsid w:val="008B15FF"/>
    <w:rPr>
      <w:rFonts w:cs="Times New Roman"/>
      <w:sz w:val="18"/>
    </w:rPr>
  </w:style>
  <w:style w:type="paragraph" w:styleId="Header">
    <w:name w:val="header"/>
    <w:basedOn w:val="Normal"/>
    <w:link w:val="HeaderChar"/>
    <w:uiPriority w:val="99"/>
    <w:rsid w:val="008B15FF"/>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HeaderChar">
    <w:name w:val="Header Char"/>
    <w:basedOn w:val="DefaultParagraphFont"/>
    <w:link w:val="Header"/>
    <w:uiPriority w:val="99"/>
    <w:locked/>
    <w:rsid w:val="008B15FF"/>
    <w:rPr>
      <w:rFonts w:cs="Times New Roman"/>
      <w:sz w:val="18"/>
    </w:rPr>
  </w:style>
  <w:style w:type="paragraph" w:styleId="NormalWeb">
    <w:name w:val="Normal (Web)"/>
    <w:basedOn w:val="Normal"/>
    <w:uiPriority w:val="99"/>
    <w:semiHidden/>
    <w:rsid w:val="008B15FF"/>
    <w:pPr>
      <w:widowControl/>
      <w:spacing w:before="100" w:beforeAutospacing="1" w:after="100" w:afterAutospacing="1"/>
      <w:jc w:val="left"/>
    </w:pPr>
    <w:rPr>
      <w:rFonts w:ascii="宋体" w:hAnsi="宋体" w:cs="宋体"/>
      <w:kern w:val="0"/>
      <w:sz w:val="24"/>
      <w:szCs w:val="24"/>
    </w:rPr>
  </w:style>
  <w:style w:type="paragraph" w:styleId="CommentSubject">
    <w:name w:val="annotation subject"/>
    <w:basedOn w:val="CommentText"/>
    <w:next w:val="CommentText"/>
    <w:link w:val="CommentSubjectChar"/>
    <w:uiPriority w:val="99"/>
    <w:semiHidden/>
    <w:rsid w:val="008B15FF"/>
    <w:rPr>
      <w:b/>
      <w:bCs/>
    </w:rPr>
  </w:style>
  <w:style w:type="character" w:customStyle="1" w:styleId="CommentSubjectChar">
    <w:name w:val="Comment Subject Char"/>
    <w:basedOn w:val="CommentTextChar"/>
    <w:link w:val="CommentSubject"/>
    <w:uiPriority w:val="99"/>
    <w:semiHidden/>
    <w:locked/>
    <w:rsid w:val="008B15FF"/>
    <w:rPr>
      <w:b/>
    </w:rPr>
  </w:style>
  <w:style w:type="character" w:styleId="Hyperlink">
    <w:name w:val="Hyperlink"/>
    <w:basedOn w:val="DefaultParagraphFont"/>
    <w:uiPriority w:val="99"/>
    <w:rsid w:val="008B15FF"/>
    <w:rPr>
      <w:rFonts w:cs="Times New Roman"/>
      <w:color w:val="0000FF"/>
      <w:u w:val="single"/>
    </w:rPr>
  </w:style>
  <w:style w:type="character" w:styleId="CommentReference">
    <w:name w:val="annotation reference"/>
    <w:basedOn w:val="DefaultParagraphFont"/>
    <w:uiPriority w:val="99"/>
    <w:semiHidden/>
    <w:rsid w:val="008B15FF"/>
    <w:rPr>
      <w:rFonts w:cs="Times New Roman"/>
      <w:sz w:val="21"/>
    </w:rPr>
  </w:style>
  <w:style w:type="paragraph" w:styleId="ListParagraph">
    <w:name w:val="List Paragraph"/>
    <w:basedOn w:val="Normal"/>
    <w:uiPriority w:val="99"/>
    <w:qFormat/>
    <w:rsid w:val="008B15F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10</Pages>
  <Words>511</Words>
  <Characters>2919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张毅</cp:lastModifiedBy>
  <cp:revision>66</cp:revision>
  <cp:lastPrinted>2020-02-11T08:06:00Z</cp:lastPrinted>
  <dcterms:created xsi:type="dcterms:W3CDTF">2020-02-08T01:06:00Z</dcterms:created>
  <dcterms:modified xsi:type="dcterms:W3CDTF">2020-07-10T06:37:00Z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