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1</w:t>
      </w:r>
    </w:p>
    <w:p>
      <w:pPr>
        <w:jc w:val="center"/>
        <w:rPr>
          <w:rFonts w:eastAsia="方正小标宋简体" w:cs="宋体"/>
          <w:kern w:val="0"/>
          <w:sz w:val="44"/>
          <w:szCs w:val="44"/>
        </w:rPr>
      </w:pPr>
      <w:r>
        <w:rPr>
          <w:rFonts w:hint="eastAsia" w:eastAsia="方正小标宋简体" w:cs="宋体"/>
          <w:kern w:val="0"/>
          <w:sz w:val="44"/>
          <w:szCs w:val="44"/>
        </w:rPr>
        <w:t>德阳市</w:t>
      </w:r>
      <w:r>
        <w:rPr>
          <w:rFonts w:eastAsia="方正小标宋简体" w:cs="宋体"/>
          <w:kern w:val="0"/>
          <w:sz w:val="44"/>
          <w:szCs w:val="44"/>
        </w:rPr>
        <w:t>2021</w:t>
      </w:r>
      <w:r>
        <w:rPr>
          <w:rFonts w:hint="eastAsia" w:eastAsia="方正小标宋简体" w:cs="宋体"/>
          <w:kern w:val="0"/>
          <w:sz w:val="44"/>
          <w:szCs w:val="44"/>
        </w:rPr>
        <w:t>年机关工考考试安排表</w:t>
      </w:r>
    </w:p>
    <w:p>
      <w:pPr>
        <w:ind w:firstLine="900" w:firstLineChars="450"/>
        <w:rPr>
          <w:rFonts w:cs="宋体"/>
          <w:kern w:val="0"/>
          <w:sz w:val="20"/>
        </w:rPr>
      </w:pPr>
    </w:p>
    <w:tbl>
      <w:tblPr>
        <w:tblStyle w:val="22"/>
        <w:tblW w:w="1296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2"/>
        <w:gridCol w:w="1546"/>
        <w:gridCol w:w="2217"/>
        <w:gridCol w:w="1585"/>
        <w:gridCol w:w="2661"/>
        <w:gridCol w:w="27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 w:cs="宋体"/>
                <w:kern w:val="0"/>
                <w:sz w:val="24"/>
              </w:rPr>
            </w:pPr>
            <w:r>
              <w:rPr>
                <w:rFonts w:hint="eastAsia" w:eastAsia="黑体" w:cs="宋体"/>
                <w:kern w:val="0"/>
                <w:sz w:val="24"/>
              </w:rPr>
              <w:t>工种名称</w:t>
            </w:r>
          </w:p>
        </w:tc>
        <w:tc>
          <w:tcPr>
            <w:tcW w:w="1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 w:cs="宋体"/>
                <w:kern w:val="0"/>
                <w:sz w:val="24"/>
              </w:rPr>
            </w:pPr>
            <w:r>
              <w:rPr>
                <w:rFonts w:hint="eastAsia" w:eastAsia="黑体" w:cs="宋体"/>
                <w:kern w:val="0"/>
                <w:sz w:val="24"/>
              </w:rPr>
              <w:t>等级</w:t>
            </w:r>
          </w:p>
        </w:tc>
        <w:tc>
          <w:tcPr>
            <w:tcW w:w="2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 w:cs="宋体"/>
                <w:kern w:val="0"/>
                <w:sz w:val="24"/>
              </w:rPr>
            </w:pPr>
            <w:r>
              <w:rPr>
                <w:rFonts w:hint="eastAsia" w:eastAsia="黑体" w:cs="宋体"/>
                <w:kern w:val="0"/>
                <w:sz w:val="24"/>
              </w:rPr>
              <w:t>理论考试时间</w:t>
            </w:r>
          </w:p>
        </w:tc>
        <w:tc>
          <w:tcPr>
            <w:tcW w:w="1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 w:cs="宋体"/>
                <w:kern w:val="0"/>
                <w:sz w:val="24"/>
              </w:rPr>
            </w:pPr>
            <w:r>
              <w:rPr>
                <w:rFonts w:hint="eastAsia" w:eastAsia="黑体" w:cs="宋体"/>
                <w:kern w:val="0"/>
                <w:sz w:val="24"/>
              </w:rPr>
              <w:t>理论考试</w:t>
            </w:r>
          </w:p>
          <w:p>
            <w:pPr>
              <w:widowControl/>
              <w:spacing w:line="240" w:lineRule="exact"/>
              <w:jc w:val="center"/>
              <w:rPr>
                <w:rFonts w:eastAsia="黑体" w:cs="宋体"/>
                <w:kern w:val="0"/>
                <w:sz w:val="24"/>
              </w:rPr>
            </w:pPr>
            <w:r>
              <w:rPr>
                <w:rFonts w:hint="eastAsia" w:eastAsia="黑体" w:cs="宋体"/>
                <w:kern w:val="0"/>
                <w:sz w:val="24"/>
              </w:rPr>
              <w:t>地点</w:t>
            </w:r>
          </w:p>
        </w:tc>
        <w:tc>
          <w:tcPr>
            <w:tcW w:w="2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 w:cs="宋体"/>
                <w:kern w:val="0"/>
                <w:sz w:val="24"/>
              </w:rPr>
            </w:pPr>
            <w:r>
              <w:rPr>
                <w:rFonts w:hint="eastAsia" w:eastAsia="黑体" w:cs="宋体"/>
                <w:kern w:val="0"/>
                <w:sz w:val="24"/>
              </w:rPr>
              <w:t>操作考核时间</w:t>
            </w:r>
          </w:p>
        </w:tc>
        <w:tc>
          <w:tcPr>
            <w:tcW w:w="2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 w:cs="宋体"/>
                <w:kern w:val="0"/>
                <w:sz w:val="24"/>
              </w:rPr>
            </w:pPr>
            <w:r>
              <w:rPr>
                <w:rFonts w:hint="eastAsia" w:eastAsia="黑体" w:cs="宋体"/>
                <w:kern w:val="0"/>
                <w:sz w:val="24"/>
              </w:rPr>
              <w:t>操作考核地点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汽车驾驶员</w:t>
            </w:r>
          </w:p>
        </w:tc>
        <w:tc>
          <w:tcPr>
            <w:tcW w:w="1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初级</w:t>
            </w:r>
          </w:p>
        </w:tc>
        <w:tc>
          <w:tcPr>
            <w:tcW w:w="22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9:00-11:00</w:t>
            </w:r>
          </w:p>
        </w:tc>
        <w:tc>
          <w:tcPr>
            <w:tcW w:w="1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见准考证</w:t>
            </w:r>
          </w:p>
        </w:tc>
        <w:tc>
          <w:tcPr>
            <w:tcW w:w="266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10月11日</w:t>
            </w:r>
          </w:p>
          <w:p>
            <w:pPr>
              <w:widowControl/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</w:t>
            </w:r>
            <w:r>
              <w:rPr>
                <w:rFonts w:hint="eastAsia" w:eastAsia="仿宋_GB2312" w:cs="宋体"/>
                <w:kern w:val="0"/>
                <w:szCs w:val="21"/>
              </w:rPr>
              <w:t>2</w:t>
            </w:r>
            <w:r>
              <w:rPr>
                <w:rFonts w:eastAsia="仿宋_GB2312" w:cs="宋体"/>
                <w:kern w:val="0"/>
                <w:szCs w:val="21"/>
              </w:rPr>
              <w:t>:00</w:t>
            </w:r>
          </w:p>
        </w:tc>
        <w:tc>
          <w:tcPr>
            <w:tcW w:w="27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德阳安装技师学院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21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</w:p>
        </w:tc>
        <w:tc>
          <w:tcPr>
            <w:tcW w:w="1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中级</w:t>
            </w:r>
          </w:p>
        </w:tc>
        <w:tc>
          <w:tcPr>
            <w:tcW w:w="22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</w:p>
        </w:tc>
        <w:tc>
          <w:tcPr>
            <w:tcW w:w="1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</w:p>
        </w:tc>
        <w:tc>
          <w:tcPr>
            <w:tcW w:w="266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 w:cs="宋体"/>
                <w:kern w:val="0"/>
                <w:szCs w:val="21"/>
              </w:rPr>
            </w:pPr>
          </w:p>
        </w:tc>
        <w:tc>
          <w:tcPr>
            <w:tcW w:w="27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</w:p>
        </w:tc>
        <w:tc>
          <w:tcPr>
            <w:tcW w:w="1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高级</w:t>
            </w:r>
          </w:p>
        </w:tc>
        <w:tc>
          <w:tcPr>
            <w:tcW w:w="22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</w:p>
        </w:tc>
        <w:tc>
          <w:tcPr>
            <w:tcW w:w="1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</w:p>
        </w:tc>
        <w:tc>
          <w:tcPr>
            <w:tcW w:w="2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10月12日</w:t>
            </w:r>
          </w:p>
          <w:p>
            <w:pPr>
              <w:widowControl/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</w:t>
            </w:r>
            <w:r>
              <w:rPr>
                <w:rFonts w:hint="eastAsia" w:eastAsia="仿宋_GB2312" w:cs="宋体"/>
                <w:kern w:val="0"/>
                <w:szCs w:val="21"/>
              </w:rPr>
              <w:t>8</w:t>
            </w:r>
            <w:r>
              <w:rPr>
                <w:rFonts w:eastAsia="仿宋_GB2312" w:cs="宋体"/>
                <w:kern w:val="0"/>
                <w:szCs w:val="21"/>
              </w:rPr>
              <w:t>:00</w:t>
            </w:r>
          </w:p>
        </w:tc>
        <w:tc>
          <w:tcPr>
            <w:tcW w:w="2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德阳安装技师学院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21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</w:p>
        </w:tc>
        <w:tc>
          <w:tcPr>
            <w:tcW w:w="1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技师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14:00-16:00</w:t>
            </w:r>
          </w:p>
        </w:tc>
        <w:tc>
          <w:tcPr>
            <w:tcW w:w="1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</w:p>
        </w:tc>
        <w:tc>
          <w:tcPr>
            <w:tcW w:w="2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10月13日-10月14日</w:t>
            </w:r>
          </w:p>
          <w:p>
            <w:pPr>
              <w:widowControl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</w:t>
            </w:r>
            <w:r>
              <w:rPr>
                <w:rFonts w:hint="eastAsia" w:eastAsia="仿宋_GB2312" w:cs="宋体"/>
                <w:kern w:val="0"/>
                <w:szCs w:val="21"/>
              </w:rPr>
              <w:t>8</w:t>
            </w:r>
            <w:r>
              <w:rPr>
                <w:rFonts w:eastAsia="仿宋_GB2312" w:cs="宋体"/>
                <w:kern w:val="0"/>
                <w:szCs w:val="21"/>
              </w:rPr>
              <w:t>:00</w:t>
            </w:r>
          </w:p>
        </w:tc>
        <w:tc>
          <w:tcPr>
            <w:tcW w:w="2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德阳安装技师学院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公路养护工</w:t>
            </w:r>
          </w:p>
        </w:tc>
        <w:tc>
          <w:tcPr>
            <w:tcW w:w="1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高级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9:00-11:00</w:t>
            </w:r>
          </w:p>
        </w:tc>
        <w:tc>
          <w:tcPr>
            <w:tcW w:w="1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</w:p>
        </w:tc>
        <w:tc>
          <w:tcPr>
            <w:tcW w:w="2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另行通知</w:t>
            </w:r>
          </w:p>
        </w:tc>
        <w:tc>
          <w:tcPr>
            <w:tcW w:w="2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另行通知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农艺工</w:t>
            </w:r>
          </w:p>
        </w:tc>
        <w:tc>
          <w:tcPr>
            <w:tcW w:w="1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中级</w:t>
            </w:r>
          </w:p>
        </w:tc>
        <w:tc>
          <w:tcPr>
            <w:tcW w:w="22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9:00-11:00</w:t>
            </w:r>
          </w:p>
        </w:tc>
        <w:tc>
          <w:tcPr>
            <w:tcW w:w="1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</w:p>
        </w:tc>
        <w:tc>
          <w:tcPr>
            <w:tcW w:w="26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10月28日</w:t>
            </w:r>
          </w:p>
          <w:p>
            <w:pPr>
              <w:widowControl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</w:t>
            </w:r>
            <w:r>
              <w:rPr>
                <w:rFonts w:hint="eastAsia" w:eastAsia="仿宋_GB2312" w:cs="宋体"/>
                <w:kern w:val="0"/>
                <w:szCs w:val="21"/>
              </w:rPr>
              <w:t>12:00</w:t>
            </w:r>
          </w:p>
        </w:tc>
        <w:tc>
          <w:tcPr>
            <w:tcW w:w="27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农科院水稻研究所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</w:p>
        </w:tc>
        <w:tc>
          <w:tcPr>
            <w:tcW w:w="1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高级</w:t>
            </w:r>
          </w:p>
        </w:tc>
        <w:tc>
          <w:tcPr>
            <w:tcW w:w="22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</w:p>
        </w:tc>
        <w:tc>
          <w:tcPr>
            <w:tcW w:w="1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</w:p>
        </w:tc>
        <w:tc>
          <w:tcPr>
            <w:tcW w:w="2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</w:p>
        </w:tc>
        <w:tc>
          <w:tcPr>
            <w:tcW w:w="27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21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</w:p>
        </w:tc>
        <w:tc>
          <w:tcPr>
            <w:tcW w:w="1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技师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14:00-16:00</w:t>
            </w:r>
          </w:p>
        </w:tc>
        <w:tc>
          <w:tcPr>
            <w:tcW w:w="1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</w:p>
        </w:tc>
        <w:tc>
          <w:tcPr>
            <w:tcW w:w="26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</w:p>
        </w:tc>
        <w:tc>
          <w:tcPr>
            <w:tcW w:w="27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绿化工</w:t>
            </w:r>
          </w:p>
        </w:tc>
        <w:tc>
          <w:tcPr>
            <w:tcW w:w="1546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中级</w:t>
            </w:r>
          </w:p>
        </w:tc>
        <w:tc>
          <w:tcPr>
            <w:tcW w:w="22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9:00-11:00</w:t>
            </w:r>
          </w:p>
        </w:tc>
        <w:tc>
          <w:tcPr>
            <w:tcW w:w="1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</w:p>
        </w:tc>
        <w:tc>
          <w:tcPr>
            <w:tcW w:w="26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10月22日</w:t>
            </w:r>
          </w:p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</w:t>
            </w:r>
            <w:r>
              <w:rPr>
                <w:rFonts w:hint="eastAsia" w:eastAsia="仿宋_GB2312" w:cs="宋体"/>
                <w:kern w:val="0"/>
                <w:szCs w:val="21"/>
              </w:rPr>
              <w:t>12:00</w:t>
            </w:r>
          </w:p>
        </w:tc>
        <w:tc>
          <w:tcPr>
            <w:tcW w:w="27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旌阳区孝感镇红伏村勿忘我花海种植基地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</w:p>
        </w:tc>
        <w:tc>
          <w:tcPr>
            <w:tcW w:w="1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高级</w:t>
            </w:r>
          </w:p>
        </w:tc>
        <w:tc>
          <w:tcPr>
            <w:tcW w:w="22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</w:p>
        </w:tc>
        <w:tc>
          <w:tcPr>
            <w:tcW w:w="1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</w:p>
        </w:tc>
        <w:tc>
          <w:tcPr>
            <w:tcW w:w="2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</w:p>
        </w:tc>
        <w:tc>
          <w:tcPr>
            <w:tcW w:w="27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1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</w:p>
        </w:tc>
        <w:tc>
          <w:tcPr>
            <w:tcW w:w="1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技师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14:00-16:00</w:t>
            </w:r>
          </w:p>
        </w:tc>
        <w:tc>
          <w:tcPr>
            <w:tcW w:w="1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</w:p>
        </w:tc>
        <w:tc>
          <w:tcPr>
            <w:tcW w:w="26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</w:p>
        </w:tc>
        <w:tc>
          <w:tcPr>
            <w:tcW w:w="27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21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公共服务岗位工</w:t>
            </w:r>
          </w:p>
        </w:tc>
        <w:tc>
          <w:tcPr>
            <w:tcW w:w="1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初级</w:t>
            </w:r>
          </w:p>
        </w:tc>
        <w:tc>
          <w:tcPr>
            <w:tcW w:w="22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9:00-11:00</w:t>
            </w:r>
          </w:p>
        </w:tc>
        <w:tc>
          <w:tcPr>
            <w:tcW w:w="1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</w:p>
        </w:tc>
        <w:tc>
          <w:tcPr>
            <w:tcW w:w="266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14</w:t>
            </w:r>
            <w:r>
              <w:rPr>
                <w:rFonts w:eastAsia="仿宋_GB2312" w:cs="宋体"/>
                <w:kern w:val="0"/>
                <w:szCs w:val="21"/>
              </w:rPr>
              <w:t>:00-1</w:t>
            </w:r>
            <w:r>
              <w:rPr>
                <w:rFonts w:hint="eastAsia" w:eastAsia="仿宋_GB2312" w:cs="宋体"/>
                <w:kern w:val="0"/>
                <w:szCs w:val="21"/>
              </w:rPr>
              <w:t>6</w:t>
            </w:r>
            <w:r>
              <w:rPr>
                <w:rFonts w:eastAsia="仿宋_GB2312" w:cs="宋体"/>
                <w:kern w:val="0"/>
                <w:szCs w:val="21"/>
              </w:rPr>
              <w:t>:00</w:t>
            </w:r>
          </w:p>
        </w:tc>
        <w:tc>
          <w:tcPr>
            <w:tcW w:w="276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见准考证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1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简体" w:cs="方正仿宋简体"/>
                <w:kern w:val="0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方正仿宋简体" w:cs="方正仿宋简体"/>
                <w:kern w:val="0"/>
                <w:sz w:val="20"/>
                <w:szCs w:val="20"/>
              </w:rPr>
            </w:pPr>
            <w:r>
              <w:rPr>
                <w:rFonts w:hint="eastAsia" w:eastAsia="方正仿宋简体" w:cs="方正仿宋简体"/>
                <w:kern w:val="0"/>
                <w:sz w:val="20"/>
                <w:szCs w:val="20"/>
              </w:rPr>
              <w:t>中级</w:t>
            </w:r>
          </w:p>
        </w:tc>
        <w:tc>
          <w:tcPr>
            <w:tcW w:w="22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  <w:tc>
          <w:tcPr>
            <w:tcW w:w="1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  <w:tc>
          <w:tcPr>
            <w:tcW w:w="266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  <w:tc>
          <w:tcPr>
            <w:tcW w:w="276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1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简体" w:cs="方正仿宋简体"/>
                <w:kern w:val="0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简体" w:cs="方正仿宋简体"/>
                <w:kern w:val="0"/>
                <w:sz w:val="20"/>
                <w:szCs w:val="20"/>
              </w:rPr>
            </w:pPr>
            <w:r>
              <w:rPr>
                <w:rFonts w:hint="eastAsia" w:eastAsia="方正仿宋简体" w:cs="方正仿宋简体"/>
                <w:kern w:val="0"/>
                <w:sz w:val="20"/>
                <w:szCs w:val="20"/>
              </w:rPr>
              <w:t>高级</w:t>
            </w:r>
          </w:p>
        </w:tc>
        <w:tc>
          <w:tcPr>
            <w:tcW w:w="22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  <w:tc>
          <w:tcPr>
            <w:tcW w:w="1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  <w:tc>
          <w:tcPr>
            <w:tcW w:w="266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  <w:tc>
          <w:tcPr>
            <w:tcW w:w="276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/>
                <w:kern w:val="0"/>
                <w:sz w:val="20"/>
                <w:szCs w:val="20"/>
              </w:rPr>
            </w:pPr>
          </w:p>
        </w:tc>
      </w:tr>
    </w:tbl>
    <w:p>
      <w:pPr>
        <w:rPr>
          <w:rFonts w:cs="宋体"/>
          <w:kern w:val="0"/>
          <w:sz w:val="20"/>
        </w:rPr>
      </w:pPr>
    </w:p>
    <w:p>
      <w:pPr>
        <w:rPr>
          <w:rFonts w:cs="宋体"/>
          <w:kern w:val="0"/>
          <w:sz w:val="20"/>
        </w:rPr>
      </w:pPr>
    </w:p>
    <w:tbl>
      <w:tblPr>
        <w:tblStyle w:val="22"/>
        <w:tblW w:w="1270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0"/>
        <w:gridCol w:w="1276"/>
        <w:gridCol w:w="2585"/>
        <w:gridCol w:w="1575"/>
        <w:gridCol w:w="2625"/>
        <w:gridCol w:w="244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2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 w:cs="宋体"/>
                <w:kern w:val="0"/>
                <w:sz w:val="24"/>
              </w:rPr>
            </w:pPr>
            <w:r>
              <w:rPr>
                <w:rFonts w:hint="eastAsia" w:eastAsia="黑体" w:cs="宋体"/>
                <w:kern w:val="0"/>
                <w:sz w:val="24"/>
              </w:rPr>
              <w:t>工种名称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 w:cs="宋体"/>
                <w:kern w:val="0"/>
                <w:sz w:val="24"/>
              </w:rPr>
            </w:pPr>
            <w:r>
              <w:rPr>
                <w:rFonts w:hint="eastAsia" w:eastAsia="黑体" w:cs="宋体"/>
                <w:kern w:val="0"/>
                <w:sz w:val="24"/>
              </w:rPr>
              <w:t>等级</w:t>
            </w:r>
          </w:p>
        </w:tc>
        <w:tc>
          <w:tcPr>
            <w:tcW w:w="2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 w:cs="宋体"/>
                <w:kern w:val="0"/>
                <w:sz w:val="24"/>
              </w:rPr>
            </w:pPr>
            <w:r>
              <w:rPr>
                <w:rFonts w:hint="eastAsia" w:eastAsia="黑体" w:cs="宋体"/>
                <w:kern w:val="0"/>
                <w:sz w:val="24"/>
              </w:rPr>
              <w:t>理论考试时间</w:t>
            </w: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 w:cs="宋体"/>
                <w:kern w:val="0"/>
                <w:sz w:val="24"/>
              </w:rPr>
            </w:pPr>
            <w:r>
              <w:rPr>
                <w:rFonts w:hint="eastAsia" w:eastAsia="黑体" w:cs="宋体"/>
                <w:kern w:val="0"/>
                <w:sz w:val="24"/>
              </w:rPr>
              <w:t>理论考试</w:t>
            </w:r>
          </w:p>
          <w:p>
            <w:pPr>
              <w:widowControl/>
              <w:spacing w:line="240" w:lineRule="exact"/>
              <w:jc w:val="center"/>
              <w:rPr>
                <w:rFonts w:eastAsia="黑体" w:cs="宋体"/>
                <w:kern w:val="0"/>
                <w:sz w:val="24"/>
              </w:rPr>
            </w:pPr>
            <w:r>
              <w:rPr>
                <w:rFonts w:hint="eastAsia" w:eastAsia="黑体" w:cs="宋体"/>
                <w:kern w:val="0"/>
                <w:sz w:val="24"/>
              </w:rPr>
              <w:t>地点</w:t>
            </w:r>
          </w:p>
        </w:tc>
        <w:tc>
          <w:tcPr>
            <w:tcW w:w="2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 w:cs="宋体"/>
                <w:kern w:val="0"/>
                <w:sz w:val="24"/>
              </w:rPr>
            </w:pPr>
            <w:r>
              <w:rPr>
                <w:rFonts w:hint="eastAsia" w:eastAsia="黑体" w:cs="宋体"/>
                <w:kern w:val="0"/>
                <w:sz w:val="24"/>
              </w:rPr>
              <w:t>操作考核时间</w:t>
            </w:r>
          </w:p>
        </w:tc>
        <w:tc>
          <w:tcPr>
            <w:tcW w:w="24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 w:cs="宋体"/>
                <w:kern w:val="0"/>
                <w:sz w:val="24"/>
              </w:rPr>
            </w:pPr>
            <w:r>
              <w:rPr>
                <w:rFonts w:hint="eastAsia" w:eastAsia="黑体" w:cs="宋体"/>
                <w:kern w:val="0"/>
                <w:sz w:val="24"/>
              </w:rPr>
              <w:t>操作考核地点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ind w:firstLine="420" w:firstLineChars="200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电工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中级</w:t>
            </w:r>
          </w:p>
        </w:tc>
        <w:tc>
          <w:tcPr>
            <w:tcW w:w="2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widowControl/>
              <w:spacing w:line="30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9:00-11:00</w:t>
            </w:r>
          </w:p>
        </w:tc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见准考证</w:t>
            </w:r>
          </w:p>
        </w:tc>
        <w:tc>
          <w:tcPr>
            <w:tcW w:w="26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10月17日</w:t>
            </w:r>
          </w:p>
          <w:p>
            <w:pPr>
              <w:widowControl/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</w:t>
            </w:r>
            <w:r>
              <w:rPr>
                <w:rFonts w:hint="eastAsia" w:eastAsia="仿宋_GB2312" w:cs="宋体"/>
                <w:kern w:val="0"/>
                <w:szCs w:val="21"/>
              </w:rPr>
              <w:t>2</w:t>
            </w:r>
            <w:r>
              <w:rPr>
                <w:rFonts w:eastAsia="仿宋_GB2312" w:cs="宋体"/>
                <w:kern w:val="0"/>
                <w:szCs w:val="21"/>
              </w:rPr>
              <w:t>:00</w:t>
            </w:r>
          </w:p>
        </w:tc>
        <w:tc>
          <w:tcPr>
            <w:tcW w:w="24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德阳安装技师学院</w:t>
            </w:r>
          </w:p>
          <w:p>
            <w:pPr>
              <w:widowControl/>
              <w:jc w:val="center"/>
              <w:rPr>
                <w:rFonts w:eastAsia="方正仿宋简体" w:cs="方正仿宋简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高级</w:t>
            </w:r>
          </w:p>
        </w:tc>
        <w:tc>
          <w:tcPr>
            <w:tcW w:w="2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kern w:val="0"/>
                <w:szCs w:val="21"/>
              </w:rPr>
            </w:pPr>
          </w:p>
        </w:tc>
        <w:tc>
          <w:tcPr>
            <w:tcW w:w="15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2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技师</w:t>
            </w:r>
          </w:p>
        </w:tc>
        <w:tc>
          <w:tcPr>
            <w:tcW w:w="2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spacing w:line="30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14:00-16:00</w:t>
            </w:r>
          </w:p>
        </w:tc>
        <w:tc>
          <w:tcPr>
            <w:tcW w:w="15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4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渠道维护工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中级</w:t>
            </w:r>
          </w:p>
        </w:tc>
        <w:tc>
          <w:tcPr>
            <w:tcW w:w="2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widowControl/>
              <w:spacing w:line="30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9:00-11:00</w:t>
            </w:r>
          </w:p>
        </w:tc>
        <w:tc>
          <w:tcPr>
            <w:tcW w:w="15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10月27日</w:t>
            </w:r>
          </w:p>
          <w:p>
            <w:pPr>
              <w:widowControl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</w:t>
            </w:r>
            <w:r>
              <w:rPr>
                <w:rFonts w:hint="eastAsia" w:eastAsia="仿宋_GB2312" w:cs="宋体"/>
                <w:kern w:val="0"/>
                <w:szCs w:val="21"/>
              </w:rPr>
              <w:t>2</w:t>
            </w:r>
            <w:r>
              <w:rPr>
                <w:rFonts w:eastAsia="仿宋_GB2312" w:cs="宋体"/>
                <w:kern w:val="0"/>
                <w:szCs w:val="21"/>
              </w:rPr>
              <w:t>:00</w:t>
            </w:r>
          </w:p>
        </w:tc>
        <w:tc>
          <w:tcPr>
            <w:tcW w:w="24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旌阳区内另行通知</w:t>
            </w:r>
          </w:p>
          <w:p>
            <w:pPr>
              <w:widowControl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高级</w:t>
            </w:r>
          </w:p>
        </w:tc>
        <w:tc>
          <w:tcPr>
            <w:tcW w:w="2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kern w:val="0"/>
                <w:szCs w:val="21"/>
              </w:rPr>
            </w:pPr>
          </w:p>
        </w:tc>
        <w:tc>
          <w:tcPr>
            <w:tcW w:w="15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中式烹调师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初级</w:t>
            </w:r>
          </w:p>
        </w:tc>
        <w:tc>
          <w:tcPr>
            <w:tcW w:w="2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widowControl/>
              <w:spacing w:line="30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9:00-11:00</w:t>
            </w:r>
          </w:p>
        </w:tc>
        <w:tc>
          <w:tcPr>
            <w:tcW w:w="15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2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10月16日</w:t>
            </w:r>
          </w:p>
          <w:p>
            <w:pPr>
              <w:widowControl/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14</w:t>
            </w:r>
            <w:r>
              <w:rPr>
                <w:rFonts w:eastAsia="仿宋_GB2312" w:cs="宋体"/>
                <w:kern w:val="0"/>
                <w:szCs w:val="21"/>
              </w:rPr>
              <w:t>:00-1</w:t>
            </w:r>
            <w:r>
              <w:rPr>
                <w:rFonts w:hint="eastAsia" w:eastAsia="仿宋_GB2312" w:cs="宋体"/>
                <w:kern w:val="0"/>
                <w:szCs w:val="21"/>
              </w:rPr>
              <w:t>8</w:t>
            </w:r>
            <w:r>
              <w:rPr>
                <w:rFonts w:eastAsia="仿宋_GB2312" w:cs="宋体"/>
                <w:kern w:val="0"/>
                <w:szCs w:val="21"/>
              </w:rPr>
              <w:t>:00</w:t>
            </w:r>
          </w:p>
        </w:tc>
        <w:tc>
          <w:tcPr>
            <w:tcW w:w="24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德阳安装技师学院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中级</w:t>
            </w:r>
          </w:p>
        </w:tc>
        <w:tc>
          <w:tcPr>
            <w:tcW w:w="2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kern w:val="0"/>
                <w:szCs w:val="21"/>
              </w:rPr>
            </w:pPr>
          </w:p>
        </w:tc>
        <w:tc>
          <w:tcPr>
            <w:tcW w:w="15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2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</w:p>
        </w:tc>
        <w:tc>
          <w:tcPr>
            <w:tcW w:w="24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高级</w:t>
            </w:r>
          </w:p>
        </w:tc>
        <w:tc>
          <w:tcPr>
            <w:tcW w:w="2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kern w:val="0"/>
                <w:szCs w:val="21"/>
              </w:rPr>
            </w:pPr>
          </w:p>
        </w:tc>
        <w:tc>
          <w:tcPr>
            <w:tcW w:w="15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2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</w:p>
        </w:tc>
        <w:tc>
          <w:tcPr>
            <w:tcW w:w="24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2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技师</w:t>
            </w:r>
          </w:p>
        </w:tc>
        <w:tc>
          <w:tcPr>
            <w:tcW w:w="2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widowControl/>
              <w:spacing w:line="30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14:00-16:00</w:t>
            </w:r>
          </w:p>
        </w:tc>
        <w:tc>
          <w:tcPr>
            <w:tcW w:w="15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2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仓库保管工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初级</w:t>
            </w:r>
          </w:p>
        </w:tc>
        <w:tc>
          <w:tcPr>
            <w:tcW w:w="2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widowControl/>
              <w:spacing w:line="30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9:00-11:00</w:t>
            </w:r>
          </w:p>
        </w:tc>
        <w:tc>
          <w:tcPr>
            <w:tcW w:w="15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2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10月17日</w:t>
            </w:r>
          </w:p>
          <w:p>
            <w:pPr>
              <w:widowControl/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</w:t>
            </w:r>
            <w:r>
              <w:rPr>
                <w:rFonts w:hint="eastAsia" w:eastAsia="仿宋_GB2312" w:cs="宋体"/>
                <w:kern w:val="0"/>
                <w:szCs w:val="21"/>
              </w:rPr>
              <w:t>8</w:t>
            </w:r>
            <w:r>
              <w:rPr>
                <w:rFonts w:eastAsia="仿宋_GB2312" w:cs="宋体"/>
                <w:kern w:val="0"/>
                <w:szCs w:val="21"/>
              </w:rPr>
              <w:t>:00</w:t>
            </w:r>
          </w:p>
        </w:tc>
        <w:tc>
          <w:tcPr>
            <w:tcW w:w="24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德阳安装技师学院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中级</w:t>
            </w:r>
          </w:p>
        </w:tc>
        <w:tc>
          <w:tcPr>
            <w:tcW w:w="2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kern w:val="0"/>
                <w:szCs w:val="21"/>
              </w:rPr>
            </w:pPr>
          </w:p>
        </w:tc>
        <w:tc>
          <w:tcPr>
            <w:tcW w:w="15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2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00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高级</w:t>
            </w:r>
          </w:p>
        </w:tc>
        <w:tc>
          <w:tcPr>
            <w:tcW w:w="2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kern w:val="0"/>
                <w:szCs w:val="21"/>
              </w:rPr>
            </w:pPr>
          </w:p>
        </w:tc>
        <w:tc>
          <w:tcPr>
            <w:tcW w:w="15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2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22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技师</w:t>
            </w:r>
          </w:p>
        </w:tc>
        <w:tc>
          <w:tcPr>
            <w:tcW w:w="2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spacing w:line="30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14:00-16:00</w:t>
            </w:r>
          </w:p>
        </w:tc>
        <w:tc>
          <w:tcPr>
            <w:tcW w:w="15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2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经济服务岗位工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高级</w:t>
            </w:r>
          </w:p>
        </w:tc>
        <w:tc>
          <w:tcPr>
            <w:tcW w:w="2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widowControl/>
              <w:spacing w:line="30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9:00-11:00</w:t>
            </w:r>
          </w:p>
        </w:tc>
        <w:tc>
          <w:tcPr>
            <w:tcW w:w="15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widowControl/>
              <w:spacing w:line="30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14</w:t>
            </w:r>
            <w:r>
              <w:rPr>
                <w:rFonts w:eastAsia="仿宋_GB2312" w:cs="宋体"/>
                <w:kern w:val="0"/>
                <w:szCs w:val="21"/>
              </w:rPr>
              <w:t>:00-1</w:t>
            </w:r>
            <w:r>
              <w:rPr>
                <w:rFonts w:hint="eastAsia" w:eastAsia="仿宋_GB2312" w:cs="宋体"/>
                <w:kern w:val="0"/>
                <w:szCs w:val="21"/>
              </w:rPr>
              <w:t>6</w:t>
            </w:r>
            <w:r>
              <w:rPr>
                <w:rFonts w:eastAsia="仿宋_GB2312" w:cs="宋体"/>
                <w:kern w:val="0"/>
                <w:szCs w:val="21"/>
              </w:rPr>
              <w:t>:00</w:t>
            </w:r>
          </w:p>
        </w:tc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见准考证</w:t>
            </w:r>
          </w:p>
        </w:tc>
      </w:tr>
    </w:tbl>
    <w:p>
      <w:pPr>
        <w:spacing w:line="400" w:lineRule="exact"/>
        <w:rPr>
          <w:rFonts w:cs="宋体"/>
          <w:color w:val="000000"/>
          <w:kern w:val="0"/>
          <w:sz w:val="20"/>
        </w:rPr>
      </w:pPr>
    </w:p>
    <w:tbl>
      <w:tblPr>
        <w:tblStyle w:val="22"/>
        <w:tblW w:w="1268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7"/>
        <w:gridCol w:w="1292"/>
        <w:gridCol w:w="2320"/>
        <w:gridCol w:w="1748"/>
        <w:gridCol w:w="2552"/>
        <w:gridCol w:w="24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2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 w:cs="宋体"/>
                <w:kern w:val="0"/>
                <w:sz w:val="24"/>
              </w:rPr>
            </w:pPr>
            <w:r>
              <w:rPr>
                <w:rFonts w:hint="eastAsia" w:eastAsia="黑体" w:cs="宋体"/>
                <w:kern w:val="0"/>
                <w:sz w:val="24"/>
              </w:rPr>
              <w:t>工种名称</w:t>
            </w:r>
          </w:p>
        </w:tc>
        <w:tc>
          <w:tcPr>
            <w:tcW w:w="12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 w:cs="宋体"/>
                <w:kern w:val="0"/>
                <w:sz w:val="24"/>
              </w:rPr>
            </w:pPr>
            <w:r>
              <w:rPr>
                <w:rFonts w:hint="eastAsia" w:eastAsia="黑体" w:cs="宋体"/>
                <w:kern w:val="0"/>
                <w:sz w:val="24"/>
              </w:rPr>
              <w:t>等级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 w:cs="宋体"/>
                <w:kern w:val="0"/>
                <w:sz w:val="24"/>
              </w:rPr>
            </w:pPr>
            <w:r>
              <w:rPr>
                <w:rFonts w:hint="eastAsia" w:eastAsia="黑体" w:cs="宋体"/>
                <w:kern w:val="0"/>
                <w:sz w:val="24"/>
              </w:rPr>
              <w:t>理论考试时间</w:t>
            </w: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 w:cs="宋体"/>
                <w:kern w:val="0"/>
                <w:sz w:val="24"/>
              </w:rPr>
            </w:pPr>
            <w:r>
              <w:rPr>
                <w:rFonts w:hint="eastAsia" w:eastAsia="黑体" w:cs="宋体"/>
                <w:kern w:val="0"/>
                <w:sz w:val="24"/>
              </w:rPr>
              <w:t>理论考试</w:t>
            </w:r>
          </w:p>
          <w:p>
            <w:pPr>
              <w:widowControl/>
              <w:spacing w:line="240" w:lineRule="exact"/>
              <w:jc w:val="center"/>
              <w:rPr>
                <w:rFonts w:eastAsia="黑体" w:cs="宋体"/>
                <w:kern w:val="0"/>
                <w:sz w:val="24"/>
              </w:rPr>
            </w:pPr>
            <w:r>
              <w:rPr>
                <w:rFonts w:hint="eastAsia" w:eastAsia="黑体" w:cs="宋体"/>
                <w:kern w:val="0"/>
                <w:sz w:val="24"/>
              </w:rPr>
              <w:t>地点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 w:cs="宋体"/>
                <w:kern w:val="0"/>
                <w:sz w:val="24"/>
              </w:rPr>
            </w:pPr>
            <w:r>
              <w:rPr>
                <w:rFonts w:hint="eastAsia" w:eastAsia="黑体" w:cs="宋体"/>
                <w:kern w:val="0"/>
                <w:sz w:val="24"/>
              </w:rPr>
              <w:t>操作考核时间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 w:cs="宋体"/>
                <w:kern w:val="0"/>
                <w:sz w:val="24"/>
              </w:rPr>
            </w:pPr>
            <w:r>
              <w:rPr>
                <w:rFonts w:hint="eastAsia" w:eastAsia="黑体" w:cs="宋体"/>
                <w:kern w:val="0"/>
                <w:sz w:val="24"/>
              </w:rPr>
              <w:t>操作考核地点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森林管护工</w:t>
            </w:r>
          </w:p>
        </w:tc>
        <w:tc>
          <w:tcPr>
            <w:tcW w:w="12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中级</w:t>
            </w:r>
          </w:p>
        </w:tc>
        <w:tc>
          <w:tcPr>
            <w:tcW w:w="232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widowControl/>
              <w:spacing w:line="30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9:00-11:00</w:t>
            </w:r>
          </w:p>
        </w:tc>
        <w:tc>
          <w:tcPr>
            <w:tcW w:w="174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见准考证</w:t>
            </w:r>
          </w:p>
        </w:tc>
        <w:tc>
          <w:tcPr>
            <w:tcW w:w="255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10月15日</w:t>
            </w:r>
          </w:p>
          <w:p>
            <w:pPr>
              <w:widowControl/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</w:t>
            </w:r>
            <w:r>
              <w:rPr>
                <w:rFonts w:hint="eastAsia" w:eastAsia="仿宋_GB2312" w:cs="宋体"/>
                <w:kern w:val="0"/>
                <w:szCs w:val="21"/>
              </w:rPr>
              <w:t>2</w:t>
            </w:r>
            <w:r>
              <w:rPr>
                <w:rFonts w:eastAsia="仿宋_GB2312" w:cs="宋体"/>
                <w:kern w:val="0"/>
                <w:szCs w:val="21"/>
              </w:rPr>
              <w:t>:00</w:t>
            </w:r>
          </w:p>
        </w:tc>
        <w:tc>
          <w:tcPr>
            <w:tcW w:w="241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什邡林场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高级</w:t>
            </w:r>
          </w:p>
        </w:tc>
        <w:tc>
          <w:tcPr>
            <w:tcW w:w="23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kern w:val="0"/>
                <w:szCs w:val="21"/>
              </w:rPr>
            </w:pPr>
          </w:p>
        </w:tc>
        <w:tc>
          <w:tcPr>
            <w:tcW w:w="174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1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技师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widowControl/>
              <w:spacing w:line="30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14:00-16:00</w:t>
            </w:r>
          </w:p>
        </w:tc>
        <w:tc>
          <w:tcPr>
            <w:tcW w:w="174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1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6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有线广播线务员</w:t>
            </w:r>
          </w:p>
        </w:tc>
        <w:tc>
          <w:tcPr>
            <w:tcW w:w="12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高级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widowControl/>
              <w:spacing w:line="30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9:00-11:00</w:t>
            </w:r>
          </w:p>
        </w:tc>
        <w:tc>
          <w:tcPr>
            <w:tcW w:w="174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10月16日</w:t>
            </w:r>
          </w:p>
          <w:p>
            <w:pPr>
              <w:widowControl/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</w:t>
            </w:r>
            <w:r>
              <w:rPr>
                <w:rFonts w:hint="eastAsia" w:eastAsia="仿宋_GB2312" w:cs="宋体"/>
                <w:kern w:val="0"/>
                <w:szCs w:val="21"/>
              </w:rPr>
              <w:t>2</w:t>
            </w:r>
            <w:r>
              <w:rPr>
                <w:rFonts w:eastAsia="仿宋_GB2312" w:cs="宋体"/>
                <w:kern w:val="0"/>
                <w:szCs w:val="21"/>
              </w:rPr>
              <w:t>:00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德阳安装技师学院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计量检定工</w:t>
            </w:r>
          </w:p>
        </w:tc>
        <w:tc>
          <w:tcPr>
            <w:tcW w:w="12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初级</w:t>
            </w:r>
          </w:p>
        </w:tc>
        <w:tc>
          <w:tcPr>
            <w:tcW w:w="232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widowControl/>
              <w:spacing w:line="30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9:00-11:00</w:t>
            </w:r>
          </w:p>
        </w:tc>
        <w:tc>
          <w:tcPr>
            <w:tcW w:w="174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10月19日</w:t>
            </w:r>
          </w:p>
          <w:p>
            <w:pPr>
              <w:widowControl/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</w:t>
            </w:r>
            <w:r>
              <w:rPr>
                <w:rFonts w:hint="eastAsia" w:eastAsia="仿宋_GB2312" w:cs="宋体"/>
                <w:kern w:val="0"/>
                <w:szCs w:val="21"/>
              </w:rPr>
              <w:t>8</w:t>
            </w:r>
            <w:r>
              <w:rPr>
                <w:rFonts w:eastAsia="仿宋_GB2312" w:cs="宋体"/>
                <w:kern w:val="0"/>
                <w:szCs w:val="21"/>
              </w:rPr>
              <w:t>:00</w:t>
            </w:r>
          </w:p>
        </w:tc>
        <w:tc>
          <w:tcPr>
            <w:tcW w:w="241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德阳市市场监督管理局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中级</w:t>
            </w:r>
          </w:p>
        </w:tc>
        <w:tc>
          <w:tcPr>
            <w:tcW w:w="232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kern w:val="0"/>
                <w:szCs w:val="21"/>
              </w:rPr>
            </w:pPr>
          </w:p>
        </w:tc>
        <w:tc>
          <w:tcPr>
            <w:tcW w:w="174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</w:p>
        </w:tc>
        <w:tc>
          <w:tcPr>
            <w:tcW w:w="241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高级</w:t>
            </w:r>
          </w:p>
        </w:tc>
        <w:tc>
          <w:tcPr>
            <w:tcW w:w="23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kern w:val="0"/>
                <w:szCs w:val="21"/>
              </w:rPr>
            </w:pPr>
          </w:p>
        </w:tc>
        <w:tc>
          <w:tcPr>
            <w:tcW w:w="174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</w:p>
        </w:tc>
        <w:tc>
          <w:tcPr>
            <w:tcW w:w="241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技师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widowControl/>
              <w:spacing w:line="30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14:00-16:00</w:t>
            </w:r>
          </w:p>
        </w:tc>
        <w:tc>
          <w:tcPr>
            <w:tcW w:w="174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</w:p>
        </w:tc>
        <w:tc>
          <w:tcPr>
            <w:tcW w:w="241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6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衡器计量检定技师</w:t>
            </w:r>
          </w:p>
        </w:tc>
        <w:tc>
          <w:tcPr>
            <w:tcW w:w="12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技师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widowControl/>
              <w:spacing w:line="30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14:00-16:00</w:t>
            </w:r>
          </w:p>
        </w:tc>
        <w:tc>
          <w:tcPr>
            <w:tcW w:w="174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10月19日</w:t>
            </w:r>
          </w:p>
          <w:p>
            <w:pPr>
              <w:widowControl/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</w:t>
            </w:r>
            <w:r>
              <w:rPr>
                <w:rFonts w:hint="eastAsia" w:eastAsia="仿宋_GB2312" w:cs="宋体"/>
                <w:kern w:val="0"/>
                <w:szCs w:val="21"/>
              </w:rPr>
              <w:t>8</w:t>
            </w:r>
            <w:r>
              <w:rPr>
                <w:rFonts w:eastAsia="仿宋_GB2312" w:cs="宋体"/>
                <w:kern w:val="0"/>
                <w:szCs w:val="21"/>
              </w:rPr>
              <w:t>:00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德阳市市场监督管理局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客房服务员</w:t>
            </w:r>
          </w:p>
        </w:tc>
        <w:tc>
          <w:tcPr>
            <w:tcW w:w="129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高级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widowControl/>
              <w:spacing w:line="30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9:00-11:00</w:t>
            </w:r>
          </w:p>
        </w:tc>
        <w:tc>
          <w:tcPr>
            <w:tcW w:w="174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10月16日</w:t>
            </w:r>
          </w:p>
          <w:p>
            <w:pPr>
              <w:widowControl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</w:t>
            </w:r>
            <w:r>
              <w:rPr>
                <w:rFonts w:hint="eastAsia" w:eastAsia="仿宋_GB2312" w:cs="宋体"/>
                <w:kern w:val="0"/>
                <w:szCs w:val="21"/>
              </w:rPr>
              <w:t>2</w:t>
            </w:r>
            <w:r>
              <w:rPr>
                <w:rFonts w:eastAsia="仿宋_GB2312" w:cs="宋体"/>
                <w:kern w:val="0"/>
                <w:szCs w:val="21"/>
              </w:rPr>
              <w:t>:00</w:t>
            </w:r>
          </w:p>
        </w:tc>
        <w:tc>
          <w:tcPr>
            <w:tcW w:w="241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德阳安装技师学院</w:t>
            </w:r>
          </w:p>
          <w:p>
            <w:pPr>
              <w:widowControl/>
              <w:jc w:val="center"/>
              <w:rPr>
                <w:rFonts w:eastAsia="方正仿宋简体" w:cs="方正仿宋简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技师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widowControl/>
              <w:spacing w:line="30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14:00-16:00</w:t>
            </w:r>
          </w:p>
        </w:tc>
        <w:tc>
          <w:tcPr>
            <w:tcW w:w="174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1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尸体火化工</w:t>
            </w:r>
          </w:p>
        </w:tc>
        <w:tc>
          <w:tcPr>
            <w:tcW w:w="129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中级</w:t>
            </w:r>
          </w:p>
        </w:tc>
        <w:tc>
          <w:tcPr>
            <w:tcW w:w="232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widowControl/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9:00-11:00</w:t>
            </w:r>
          </w:p>
        </w:tc>
        <w:tc>
          <w:tcPr>
            <w:tcW w:w="174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FF0000"/>
                <w:kern w:val="0"/>
                <w:szCs w:val="21"/>
              </w:rPr>
            </w:pPr>
          </w:p>
        </w:tc>
        <w:tc>
          <w:tcPr>
            <w:tcW w:w="255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10月18日</w:t>
            </w:r>
          </w:p>
          <w:p>
            <w:pPr>
              <w:widowControl/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14</w:t>
            </w:r>
            <w:r>
              <w:rPr>
                <w:rFonts w:eastAsia="仿宋_GB2312" w:cs="宋体"/>
                <w:kern w:val="0"/>
                <w:szCs w:val="21"/>
              </w:rPr>
              <w:t>:00-1</w:t>
            </w:r>
            <w:r>
              <w:rPr>
                <w:rFonts w:hint="eastAsia" w:eastAsia="仿宋_GB2312" w:cs="宋体"/>
                <w:kern w:val="0"/>
                <w:szCs w:val="21"/>
              </w:rPr>
              <w:t>8</w:t>
            </w:r>
            <w:r>
              <w:rPr>
                <w:rFonts w:eastAsia="仿宋_GB2312" w:cs="宋体"/>
                <w:kern w:val="0"/>
                <w:szCs w:val="21"/>
              </w:rPr>
              <w:t>:00</w:t>
            </w:r>
          </w:p>
        </w:tc>
        <w:tc>
          <w:tcPr>
            <w:tcW w:w="241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广汉市殡仪馆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高级</w:t>
            </w:r>
          </w:p>
        </w:tc>
        <w:tc>
          <w:tcPr>
            <w:tcW w:w="232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</w:p>
        </w:tc>
        <w:tc>
          <w:tcPr>
            <w:tcW w:w="174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FF0000"/>
                <w:kern w:val="0"/>
                <w:szCs w:val="21"/>
              </w:rPr>
            </w:pPr>
          </w:p>
        </w:tc>
        <w:tc>
          <w:tcPr>
            <w:tcW w:w="255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</w:p>
        </w:tc>
        <w:tc>
          <w:tcPr>
            <w:tcW w:w="241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钳工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高级</w:t>
            </w:r>
          </w:p>
        </w:tc>
        <w:tc>
          <w:tcPr>
            <w:tcW w:w="2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widowControl/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9:00-11:00</w:t>
            </w:r>
          </w:p>
        </w:tc>
        <w:tc>
          <w:tcPr>
            <w:tcW w:w="17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FF0000"/>
                <w:kern w:val="0"/>
                <w:szCs w:val="21"/>
              </w:rPr>
            </w:pPr>
          </w:p>
        </w:tc>
        <w:tc>
          <w:tcPr>
            <w:tcW w:w="25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10月15日</w:t>
            </w:r>
          </w:p>
          <w:p>
            <w:pPr>
              <w:widowControl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</w:t>
            </w:r>
            <w:r>
              <w:rPr>
                <w:rFonts w:hint="eastAsia" w:eastAsia="仿宋_GB2312" w:cs="宋体"/>
                <w:kern w:val="0"/>
                <w:szCs w:val="21"/>
              </w:rPr>
              <w:t>8</w:t>
            </w:r>
            <w:r>
              <w:rPr>
                <w:rFonts w:eastAsia="仿宋_GB2312" w:cs="宋体"/>
                <w:kern w:val="0"/>
                <w:szCs w:val="21"/>
              </w:rPr>
              <w:t>:00</w:t>
            </w:r>
          </w:p>
        </w:tc>
        <w:tc>
          <w:tcPr>
            <w:tcW w:w="24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德阳安装技师学院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23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技师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widowControl/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14:00-16:00</w:t>
            </w:r>
          </w:p>
        </w:tc>
        <w:tc>
          <w:tcPr>
            <w:tcW w:w="174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color w:val="FF0000"/>
                <w:kern w:val="0"/>
                <w:szCs w:val="21"/>
              </w:rPr>
            </w:pPr>
          </w:p>
        </w:tc>
        <w:tc>
          <w:tcPr>
            <w:tcW w:w="255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kern w:val="0"/>
                <w:szCs w:val="21"/>
              </w:rPr>
            </w:pPr>
          </w:p>
        </w:tc>
        <w:tc>
          <w:tcPr>
            <w:tcW w:w="241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kern w:val="0"/>
                <w:szCs w:val="21"/>
              </w:rPr>
            </w:pPr>
          </w:p>
        </w:tc>
      </w:tr>
    </w:tbl>
    <w:p>
      <w:pPr>
        <w:rPr>
          <w:vanish/>
        </w:rPr>
      </w:pPr>
    </w:p>
    <w:tbl>
      <w:tblPr>
        <w:tblStyle w:val="22"/>
        <w:tblpPr w:leftFromText="180" w:rightFromText="180" w:vertAnchor="text" w:horzAnchor="page" w:tblpX="2200" w:tblpY="444"/>
        <w:tblOverlap w:val="never"/>
        <w:tblW w:w="12583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1276"/>
        <w:gridCol w:w="2126"/>
        <w:gridCol w:w="1701"/>
        <w:gridCol w:w="2552"/>
        <w:gridCol w:w="24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 w:cs="宋体"/>
                <w:kern w:val="0"/>
                <w:sz w:val="24"/>
              </w:rPr>
            </w:pPr>
            <w:r>
              <w:rPr>
                <w:rFonts w:hint="eastAsia" w:eastAsia="黑体" w:cs="宋体"/>
                <w:kern w:val="0"/>
                <w:sz w:val="24"/>
              </w:rPr>
              <w:t>工种名称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 w:cs="宋体"/>
                <w:kern w:val="0"/>
                <w:sz w:val="24"/>
              </w:rPr>
            </w:pPr>
            <w:r>
              <w:rPr>
                <w:rFonts w:hint="eastAsia" w:eastAsia="黑体" w:cs="宋体"/>
                <w:kern w:val="0"/>
                <w:sz w:val="24"/>
              </w:rPr>
              <w:t>等级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 w:cs="宋体"/>
                <w:kern w:val="0"/>
                <w:sz w:val="24"/>
              </w:rPr>
            </w:pPr>
            <w:r>
              <w:rPr>
                <w:rFonts w:hint="eastAsia" w:eastAsia="黑体" w:cs="宋体"/>
                <w:kern w:val="0"/>
                <w:sz w:val="24"/>
              </w:rPr>
              <w:t>理论考试时间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 w:cs="宋体"/>
                <w:kern w:val="0"/>
                <w:sz w:val="24"/>
              </w:rPr>
            </w:pPr>
            <w:r>
              <w:rPr>
                <w:rFonts w:hint="eastAsia" w:eastAsia="黑体" w:cs="宋体"/>
                <w:kern w:val="0"/>
                <w:sz w:val="24"/>
              </w:rPr>
              <w:t>理论考试</w:t>
            </w:r>
          </w:p>
          <w:p>
            <w:pPr>
              <w:widowControl/>
              <w:spacing w:line="240" w:lineRule="exact"/>
              <w:jc w:val="center"/>
              <w:rPr>
                <w:rFonts w:eastAsia="黑体" w:cs="宋体"/>
                <w:kern w:val="0"/>
                <w:sz w:val="24"/>
              </w:rPr>
            </w:pPr>
            <w:r>
              <w:rPr>
                <w:rFonts w:hint="eastAsia" w:eastAsia="黑体" w:cs="宋体"/>
                <w:kern w:val="0"/>
                <w:sz w:val="24"/>
              </w:rPr>
              <w:t>地点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 w:cs="宋体"/>
                <w:kern w:val="0"/>
                <w:sz w:val="24"/>
              </w:rPr>
            </w:pPr>
            <w:r>
              <w:rPr>
                <w:rFonts w:hint="eastAsia" w:eastAsia="黑体" w:cs="宋体"/>
                <w:kern w:val="0"/>
                <w:sz w:val="24"/>
              </w:rPr>
              <w:t>操作考核时间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 w:cs="宋体"/>
                <w:kern w:val="0"/>
                <w:sz w:val="24"/>
              </w:rPr>
            </w:pPr>
            <w:r>
              <w:rPr>
                <w:rFonts w:hint="eastAsia" w:eastAsia="黑体" w:cs="宋体"/>
                <w:kern w:val="0"/>
                <w:sz w:val="24"/>
              </w:rPr>
              <w:t>操作考核地点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5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计算机系统操作工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中级</w:t>
            </w:r>
          </w:p>
        </w:tc>
        <w:tc>
          <w:tcPr>
            <w:tcW w:w="2126" w:type="dxa"/>
            <w:vMerge w:val="restart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9:00-11:00</w:t>
            </w:r>
          </w:p>
        </w:tc>
        <w:tc>
          <w:tcPr>
            <w:tcW w:w="1701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color w:val="000000"/>
                <w:kern w:val="0"/>
                <w:szCs w:val="21"/>
              </w:rPr>
              <w:t>见准考证</w:t>
            </w:r>
          </w:p>
        </w:tc>
        <w:tc>
          <w:tcPr>
            <w:tcW w:w="255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10月23日</w:t>
            </w:r>
          </w:p>
          <w:p>
            <w:pPr>
              <w:widowControl/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</w:t>
            </w:r>
            <w:r>
              <w:rPr>
                <w:rFonts w:hint="eastAsia" w:eastAsia="仿宋_GB2312" w:cs="宋体"/>
                <w:kern w:val="0"/>
                <w:szCs w:val="21"/>
              </w:rPr>
              <w:t>2</w:t>
            </w:r>
            <w:r>
              <w:rPr>
                <w:rFonts w:eastAsia="仿宋_GB2312" w:cs="宋体"/>
                <w:kern w:val="0"/>
                <w:szCs w:val="21"/>
              </w:rPr>
              <w:t>:00</w:t>
            </w:r>
          </w:p>
        </w:tc>
        <w:tc>
          <w:tcPr>
            <w:tcW w:w="24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10" w:firstLineChars="100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德阳安装技师学院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51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高级</w:t>
            </w:r>
          </w:p>
        </w:tc>
        <w:tc>
          <w:tcPr>
            <w:tcW w:w="212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15" w:firstLineChars="150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5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技师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14:00-16:00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15" w:firstLineChars="150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5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防疫员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高级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9:00-11:00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15" w:firstLineChars="150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10月20日</w:t>
            </w:r>
          </w:p>
          <w:p>
            <w:pPr>
              <w:widowControl/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</w:t>
            </w:r>
            <w:r>
              <w:rPr>
                <w:rFonts w:hint="eastAsia" w:eastAsia="仿宋_GB2312" w:cs="宋体"/>
                <w:kern w:val="0"/>
                <w:szCs w:val="21"/>
              </w:rPr>
              <w:t>2</w:t>
            </w:r>
            <w:r>
              <w:rPr>
                <w:rFonts w:eastAsia="仿宋_GB2312" w:cs="宋体"/>
                <w:kern w:val="0"/>
                <w:szCs w:val="21"/>
              </w:rPr>
              <w:t>:00</w:t>
            </w:r>
          </w:p>
        </w:tc>
        <w:tc>
          <w:tcPr>
            <w:tcW w:w="24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德阳市五医院</w:t>
            </w:r>
          </w:p>
          <w:p>
            <w:pPr>
              <w:widowControl/>
              <w:jc w:val="center"/>
              <w:rPr>
                <w:rFonts w:eastAsia="方正仿宋简体" w:cs="方正仿宋简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5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技师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14:00-16:00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15" w:firstLineChars="150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5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林木种苗工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高级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widowControl/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9:00-11:00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15" w:firstLineChars="150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10月15日</w:t>
            </w:r>
          </w:p>
          <w:p>
            <w:pPr>
              <w:widowControl/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</w:t>
            </w:r>
            <w:r>
              <w:rPr>
                <w:rFonts w:hint="eastAsia" w:eastAsia="仿宋_GB2312" w:cs="宋体"/>
                <w:kern w:val="0"/>
                <w:szCs w:val="21"/>
              </w:rPr>
              <w:t>2</w:t>
            </w:r>
            <w:r>
              <w:rPr>
                <w:rFonts w:eastAsia="仿宋_GB2312" w:cs="宋体"/>
                <w:kern w:val="0"/>
                <w:szCs w:val="21"/>
              </w:rPr>
              <w:t>:00</w:t>
            </w:r>
          </w:p>
        </w:tc>
        <w:tc>
          <w:tcPr>
            <w:tcW w:w="24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20" w:firstLineChars="200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什邡市国有林场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5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技师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widowControl/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14:00-16:00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15" w:firstLineChars="150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5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环境监测工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中级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widowControl/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9:00-11:00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15" w:firstLineChars="150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10月19日</w:t>
            </w:r>
          </w:p>
          <w:p>
            <w:pPr>
              <w:widowControl/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</w:t>
            </w:r>
            <w:r>
              <w:rPr>
                <w:rFonts w:hint="eastAsia" w:eastAsia="仿宋_GB2312" w:cs="宋体"/>
                <w:kern w:val="0"/>
                <w:szCs w:val="21"/>
              </w:rPr>
              <w:t>2</w:t>
            </w:r>
            <w:r>
              <w:rPr>
                <w:rFonts w:eastAsia="仿宋_GB2312" w:cs="宋体"/>
                <w:kern w:val="0"/>
                <w:szCs w:val="21"/>
              </w:rPr>
              <w:t>:00</w:t>
            </w:r>
          </w:p>
        </w:tc>
        <w:tc>
          <w:tcPr>
            <w:tcW w:w="24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10" w:firstLineChars="100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德阳安装技师学院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5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高级</w:t>
            </w:r>
          </w:p>
        </w:tc>
        <w:tc>
          <w:tcPr>
            <w:tcW w:w="212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15" w:firstLineChars="150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5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汽车维修工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中级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widowControl/>
              <w:spacing w:line="30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9:00-11:00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10月11日</w:t>
            </w:r>
          </w:p>
          <w:p>
            <w:pPr>
              <w:widowControl/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14</w:t>
            </w:r>
            <w:r>
              <w:rPr>
                <w:rFonts w:eastAsia="仿宋_GB2312" w:cs="宋体"/>
                <w:kern w:val="0"/>
                <w:szCs w:val="21"/>
              </w:rPr>
              <w:t>:00-1</w:t>
            </w:r>
            <w:r>
              <w:rPr>
                <w:rFonts w:hint="eastAsia" w:eastAsia="仿宋_GB2312" w:cs="宋体"/>
                <w:kern w:val="0"/>
                <w:szCs w:val="21"/>
              </w:rPr>
              <w:t>8</w:t>
            </w:r>
            <w:r>
              <w:rPr>
                <w:rFonts w:eastAsia="仿宋_GB2312" w:cs="宋体"/>
                <w:kern w:val="0"/>
                <w:szCs w:val="21"/>
              </w:rPr>
              <w:t>:00</w:t>
            </w:r>
          </w:p>
        </w:tc>
        <w:tc>
          <w:tcPr>
            <w:tcW w:w="24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10" w:firstLineChars="100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德阳安装技师学院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5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高级</w:t>
            </w:r>
          </w:p>
        </w:tc>
        <w:tc>
          <w:tcPr>
            <w:tcW w:w="212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5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技师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widowControl/>
              <w:spacing w:line="30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14:00-16:00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5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车工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高级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widowControl/>
              <w:spacing w:line="30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9:00-11:00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10月18日</w:t>
            </w:r>
          </w:p>
          <w:p>
            <w:pPr>
              <w:widowControl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14</w:t>
            </w:r>
            <w:r>
              <w:rPr>
                <w:rFonts w:eastAsia="仿宋_GB2312" w:cs="宋体"/>
                <w:kern w:val="0"/>
                <w:szCs w:val="21"/>
              </w:rPr>
              <w:t>:00-1</w:t>
            </w:r>
            <w:r>
              <w:rPr>
                <w:rFonts w:hint="eastAsia" w:eastAsia="仿宋_GB2312" w:cs="宋体"/>
                <w:kern w:val="0"/>
                <w:szCs w:val="21"/>
              </w:rPr>
              <w:t>8</w:t>
            </w:r>
            <w:r>
              <w:rPr>
                <w:rFonts w:eastAsia="仿宋_GB2312" w:cs="宋体"/>
                <w:kern w:val="0"/>
                <w:szCs w:val="21"/>
              </w:rPr>
              <w:t>:00</w:t>
            </w:r>
          </w:p>
        </w:tc>
        <w:tc>
          <w:tcPr>
            <w:tcW w:w="24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四川省煤田地质一四一机械厂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5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技师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widowControl/>
              <w:spacing w:line="30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14:00-16:00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kern w:val="0"/>
                <w:szCs w:val="21"/>
              </w:rPr>
            </w:pP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 w:cs="宋体"/>
                <w:kern w:val="0"/>
                <w:szCs w:val="21"/>
              </w:rPr>
            </w:pPr>
          </w:p>
        </w:tc>
      </w:tr>
    </w:tbl>
    <w:p>
      <w:pPr>
        <w:spacing w:line="400" w:lineRule="exact"/>
        <w:ind w:firstLine="420" w:firstLineChars="200"/>
        <w:rPr>
          <w:szCs w:val="21"/>
        </w:rPr>
      </w:pPr>
    </w:p>
    <w:p>
      <w:pPr>
        <w:spacing w:line="400" w:lineRule="exact"/>
        <w:ind w:firstLine="420" w:firstLineChars="200"/>
        <w:rPr>
          <w:szCs w:val="21"/>
        </w:rPr>
      </w:pPr>
    </w:p>
    <w:p>
      <w:pPr>
        <w:spacing w:line="400" w:lineRule="exact"/>
        <w:ind w:firstLine="420" w:firstLineChars="200"/>
        <w:rPr>
          <w:szCs w:val="21"/>
        </w:rPr>
      </w:pPr>
    </w:p>
    <w:p>
      <w:pPr>
        <w:spacing w:line="400" w:lineRule="exact"/>
        <w:ind w:firstLine="420" w:firstLineChars="200"/>
        <w:rPr>
          <w:szCs w:val="21"/>
        </w:rPr>
      </w:pPr>
    </w:p>
    <w:p>
      <w:pPr>
        <w:spacing w:line="400" w:lineRule="exact"/>
        <w:ind w:firstLine="420" w:firstLineChars="200"/>
        <w:rPr>
          <w:szCs w:val="21"/>
        </w:rPr>
      </w:pPr>
    </w:p>
    <w:p>
      <w:pPr>
        <w:spacing w:line="400" w:lineRule="exact"/>
        <w:ind w:firstLine="420" w:firstLineChars="200"/>
        <w:rPr>
          <w:szCs w:val="21"/>
        </w:rPr>
      </w:pPr>
    </w:p>
    <w:p>
      <w:pPr>
        <w:spacing w:line="400" w:lineRule="exact"/>
        <w:ind w:firstLine="420" w:firstLineChars="200"/>
        <w:rPr>
          <w:szCs w:val="21"/>
        </w:rPr>
      </w:pPr>
    </w:p>
    <w:p>
      <w:pPr>
        <w:spacing w:line="400" w:lineRule="exact"/>
        <w:ind w:firstLine="420" w:firstLineChars="200"/>
        <w:rPr>
          <w:szCs w:val="21"/>
        </w:rPr>
      </w:pPr>
    </w:p>
    <w:p>
      <w:pPr>
        <w:spacing w:line="400" w:lineRule="exact"/>
        <w:ind w:firstLine="420" w:firstLineChars="200"/>
        <w:rPr>
          <w:szCs w:val="21"/>
        </w:rPr>
      </w:pPr>
    </w:p>
    <w:p>
      <w:pPr>
        <w:spacing w:line="400" w:lineRule="exact"/>
        <w:ind w:firstLine="420" w:firstLineChars="200"/>
        <w:rPr>
          <w:szCs w:val="21"/>
        </w:rPr>
      </w:pPr>
    </w:p>
    <w:p>
      <w:pPr>
        <w:spacing w:line="400" w:lineRule="exact"/>
        <w:ind w:firstLine="420" w:firstLineChars="200"/>
        <w:rPr>
          <w:szCs w:val="21"/>
        </w:rPr>
      </w:pPr>
    </w:p>
    <w:p>
      <w:pPr>
        <w:spacing w:line="400" w:lineRule="exact"/>
        <w:ind w:firstLine="420" w:firstLineChars="200"/>
        <w:rPr>
          <w:szCs w:val="21"/>
        </w:rPr>
      </w:pPr>
    </w:p>
    <w:p>
      <w:pPr>
        <w:spacing w:line="400" w:lineRule="exact"/>
        <w:ind w:firstLine="420" w:firstLineChars="200"/>
        <w:rPr>
          <w:szCs w:val="21"/>
        </w:rPr>
      </w:pPr>
    </w:p>
    <w:p>
      <w:pPr>
        <w:spacing w:line="400" w:lineRule="exact"/>
        <w:ind w:firstLine="420" w:firstLineChars="200"/>
        <w:rPr>
          <w:szCs w:val="21"/>
        </w:rPr>
      </w:pPr>
    </w:p>
    <w:p>
      <w:pPr>
        <w:spacing w:line="400" w:lineRule="exact"/>
        <w:ind w:firstLine="420" w:firstLineChars="200"/>
        <w:rPr>
          <w:szCs w:val="21"/>
        </w:rPr>
      </w:pPr>
    </w:p>
    <w:p>
      <w:pPr>
        <w:spacing w:line="400" w:lineRule="exact"/>
        <w:ind w:firstLine="420" w:firstLineChars="200"/>
        <w:rPr>
          <w:szCs w:val="21"/>
        </w:rPr>
      </w:pPr>
    </w:p>
    <w:p>
      <w:pPr>
        <w:spacing w:line="400" w:lineRule="exact"/>
        <w:ind w:firstLine="420" w:firstLineChars="200"/>
        <w:rPr>
          <w:szCs w:val="21"/>
        </w:rPr>
      </w:pPr>
    </w:p>
    <w:p>
      <w:pPr>
        <w:spacing w:line="400" w:lineRule="exact"/>
        <w:ind w:firstLine="420" w:firstLineChars="200"/>
        <w:rPr>
          <w:szCs w:val="21"/>
        </w:rPr>
      </w:pPr>
    </w:p>
    <w:p>
      <w:pPr>
        <w:spacing w:line="400" w:lineRule="exact"/>
        <w:ind w:firstLine="420" w:firstLineChars="200"/>
        <w:rPr>
          <w:szCs w:val="21"/>
        </w:rPr>
      </w:pPr>
    </w:p>
    <w:p>
      <w:pPr>
        <w:spacing w:line="400" w:lineRule="exact"/>
        <w:rPr>
          <w:szCs w:val="21"/>
        </w:rPr>
      </w:pPr>
    </w:p>
    <w:tbl>
      <w:tblPr>
        <w:tblStyle w:val="22"/>
        <w:tblpPr w:leftFromText="180" w:rightFromText="180" w:vertAnchor="text" w:horzAnchor="page" w:tblpX="2200" w:tblpY="444"/>
        <w:tblOverlap w:val="never"/>
        <w:tblW w:w="12583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1276"/>
        <w:gridCol w:w="2126"/>
        <w:gridCol w:w="1701"/>
        <w:gridCol w:w="2552"/>
        <w:gridCol w:w="24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 w:cs="宋体"/>
                <w:kern w:val="0"/>
                <w:sz w:val="24"/>
              </w:rPr>
            </w:pPr>
            <w:r>
              <w:rPr>
                <w:rFonts w:hint="eastAsia" w:eastAsia="黑体" w:cs="宋体"/>
                <w:kern w:val="0"/>
                <w:sz w:val="24"/>
              </w:rPr>
              <w:t>工种名称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 w:cs="宋体"/>
                <w:kern w:val="0"/>
                <w:sz w:val="24"/>
              </w:rPr>
            </w:pPr>
            <w:r>
              <w:rPr>
                <w:rFonts w:hint="eastAsia" w:eastAsia="黑体" w:cs="宋体"/>
                <w:kern w:val="0"/>
                <w:sz w:val="24"/>
              </w:rPr>
              <w:t>等级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 w:cs="宋体"/>
                <w:kern w:val="0"/>
                <w:sz w:val="24"/>
              </w:rPr>
            </w:pPr>
            <w:r>
              <w:rPr>
                <w:rFonts w:hint="eastAsia" w:eastAsia="黑体" w:cs="宋体"/>
                <w:kern w:val="0"/>
                <w:sz w:val="24"/>
              </w:rPr>
              <w:t>理论考试时间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 w:cs="宋体"/>
                <w:kern w:val="0"/>
                <w:sz w:val="24"/>
              </w:rPr>
            </w:pPr>
            <w:r>
              <w:rPr>
                <w:rFonts w:hint="eastAsia" w:eastAsia="黑体" w:cs="宋体"/>
                <w:kern w:val="0"/>
                <w:sz w:val="24"/>
              </w:rPr>
              <w:t>理论考试</w:t>
            </w:r>
          </w:p>
          <w:p>
            <w:pPr>
              <w:widowControl/>
              <w:spacing w:line="240" w:lineRule="exact"/>
              <w:jc w:val="center"/>
              <w:rPr>
                <w:rFonts w:eastAsia="黑体" w:cs="宋体"/>
                <w:kern w:val="0"/>
                <w:sz w:val="24"/>
              </w:rPr>
            </w:pPr>
            <w:r>
              <w:rPr>
                <w:rFonts w:hint="eastAsia" w:eastAsia="黑体" w:cs="宋体"/>
                <w:kern w:val="0"/>
                <w:sz w:val="24"/>
              </w:rPr>
              <w:t>地点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 w:cs="宋体"/>
                <w:kern w:val="0"/>
                <w:sz w:val="24"/>
              </w:rPr>
            </w:pPr>
            <w:r>
              <w:rPr>
                <w:rFonts w:hint="eastAsia" w:eastAsia="黑体" w:cs="宋体"/>
                <w:kern w:val="0"/>
                <w:sz w:val="24"/>
              </w:rPr>
              <w:t>操作考核时间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 w:cs="宋体"/>
                <w:kern w:val="0"/>
                <w:sz w:val="24"/>
              </w:rPr>
            </w:pPr>
            <w:r>
              <w:rPr>
                <w:rFonts w:hint="eastAsia" w:eastAsia="黑体" w:cs="宋体"/>
                <w:kern w:val="0"/>
                <w:sz w:val="24"/>
              </w:rPr>
              <w:t>操作考核地点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25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动物检疫检验员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3" w:firstLineChars="16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高级</w:t>
            </w:r>
          </w:p>
        </w:tc>
        <w:tc>
          <w:tcPr>
            <w:tcW w:w="2126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9:00-11:00</w:t>
            </w:r>
          </w:p>
        </w:tc>
        <w:tc>
          <w:tcPr>
            <w:tcW w:w="1701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15" w:firstLineChars="150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见准考证</w:t>
            </w:r>
          </w:p>
        </w:tc>
        <w:tc>
          <w:tcPr>
            <w:tcW w:w="255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10月26日</w:t>
            </w:r>
          </w:p>
          <w:p>
            <w:pPr>
              <w:widowControl/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</w:t>
            </w:r>
            <w:r>
              <w:rPr>
                <w:rFonts w:hint="eastAsia" w:eastAsia="仿宋_GB2312" w:cs="宋体"/>
                <w:kern w:val="0"/>
                <w:szCs w:val="21"/>
              </w:rPr>
              <w:t>2</w:t>
            </w:r>
            <w:r>
              <w:rPr>
                <w:rFonts w:eastAsia="仿宋_GB2312" w:cs="宋体"/>
                <w:kern w:val="0"/>
                <w:szCs w:val="21"/>
              </w:rPr>
              <w:t>:00</w:t>
            </w:r>
          </w:p>
        </w:tc>
        <w:tc>
          <w:tcPr>
            <w:tcW w:w="24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另行通知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5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家畜（禽）饲养工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中级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widowControl/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9:00-11:00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15" w:firstLineChars="150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10月26日</w:t>
            </w:r>
          </w:p>
          <w:p>
            <w:pPr>
              <w:widowControl/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</w:t>
            </w:r>
            <w:r>
              <w:rPr>
                <w:rFonts w:hint="eastAsia" w:eastAsia="仿宋_GB2312" w:cs="宋体"/>
                <w:kern w:val="0"/>
                <w:szCs w:val="21"/>
              </w:rPr>
              <w:t>2</w:t>
            </w:r>
            <w:r>
              <w:rPr>
                <w:rFonts w:eastAsia="仿宋_GB2312" w:cs="宋体"/>
                <w:kern w:val="0"/>
                <w:szCs w:val="21"/>
              </w:rPr>
              <w:t>:00</w:t>
            </w:r>
          </w:p>
        </w:tc>
        <w:tc>
          <w:tcPr>
            <w:tcW w:w="24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630" w:firstLineChars="300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另行通知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5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高级</w:t>
            </w:r>
          </w:p>
        </w:tc>
        <w:tc>
          <w:tcPr>
            <w:tcW w:w="212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15" w:firstLineChars="150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闸门运行工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中级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widowControl/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9:00-11:00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15" w:firstLineChars="150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10月27日</w:t>
            </w:r>
          </w:p>
          <w:p>
            <w:pPr>
              <w:widowControl/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</w:t>
            </w:r>
            <w:r>
              <w:rPr>
                <w:rFonts w:hint="eastAsia" w:eastAsia="仿宋_GB2312" w:cs="宋体"/>
                <w:kern w:val="0"/>
                <w:szCs w:val="21"/>
              </w:rPr>
              <w:t>2</w:t>
            </w:r>
            <w:r>
              <w:rPr>
                <w:rFonts w:eastAsia="仿宋_GB2312" w:cs="宋体"/>
                <w:kern w:val="0"/>
                <w:szCs w:val="21"/>
              </w:rPr>
              <w:t>:00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德阳安装技师学院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地震观测工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高级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widowControl/>
              <w:spacing w:line="30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9:00-11:00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10月21日</w:t>
            </w:r>
          </w:p>
          <w:p>
            <w:pPr>
              <w:widowControl/>
              <w:spacing w:line="30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</w:t>
            </w:r>
            <w:r>
              <w:rPr>
                <w:rFonts w:hint="eastAsia" w:eastAsia="仿宋_GB2312" w:cs="宋体"/>
                <w:kern w:val="0"/>
                <w:szCs w:val="21"/>
              </w:rPr>
              <w:t>2</w:t>
            </w:r>
            <w:r>
              <w:rPr>
                <w:rFonts w:eastAsia="仿宋_GB2312" w:cs="宋体"/>
                <w:kern w:val="0"/>
                <w:szCs w:val="21"/>
              </w:rPr>
              <w:t>:00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德阳市应急局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 xml:space="preserve"> 放射工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高级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widowControl/>
              <w:spacing w:line="30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9:00-11:00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10月20日</w:t>
            </w:r>
          </w:p>
          <w:p>
            <w:pPr>
              <w:widowControl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</w:t>
            </w:r>
            <w:r>
              <w:rPr>
                <w:rFonts w:hint="eastAsia" w:eastAsia="仿宋_GB2312" w:cs="宋体"/>
                <w:kern w:val="0"/>
                <w:szCs w:val="21"/>
              </w:rPr>
              <w:t>2</w:t>
            </w:r>
            <w:r>
              <w:rPr>
                <w:rFonts w:eastAsia="仿宋_GB2312" w:cs="宋体"/>
                <w:kern w:val="0"/>
                <w:szCs w:val="21"/>
              </w:rPr>
              <w:t>:00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德阳市五医院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医学仪器设备维修工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高级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widowControl/>
              <w:spacing w:line="30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9:00-11:00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10月20日</w:t>
            </w:r>
          </w:p>
          <w:p>
            <w:pPr>
              <w:widowControl/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</w:t>
            </w:r>
            <w:r>
              <w:rPr>
                <w:rFonts w:hint="eastAsia" w:eastAsia="仿宋_GB2312" w:cs="宋体"/>
                <w:kern w:val="0"/>
                <w:szCs w:val="21"/>
              </w:rPr>
              <w:t>2</w:t>
            </w:r>
            <w:r>
              <w:rPr>
                <w:rFonts w:eastAsia="仿宋_GB2312" w:cs="宋体"/>
                <w:kern w:val="0"/>
                <w:szCs w:val="21"/>
              </w:rPr>
              <w:t>:00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德阳市五医院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5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ind w:firstLine="840" w:firstLineChars="400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电焊工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中级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widowControl/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9:00-11:00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10月23日</w:t>
            </w:r>
          </w:p>
          <w:p>
            <w:pPr>
              <w:widowControl/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</w:t>
            </w:r>
            <w:r>
              <w:rPr>
                <w:rFonts w:hint="eastAsia" w:eastAsia="仿宋_GB2312" w:cs="宋体"/>
                <w:kern w:val="0"/>
                <w:szCs w:val="21"/>
              </w:rPr>
              <w:t>2</w:t>
            </w:r>
            <w:r>
              <w:rPr>
                <w:rFonts w:eastAsia="仿宋_GB2312" w:cs="宋体"/>
                <w:kern w:val="0"/>
                <w:szCs w:val="21"/>
              </w:rPr>
              <w:t>:00</w:t>
            </w:r>
          </w:p>
        </w:tc>
        <w:tc>
          <w:tcPr>
            <w:tcW w:w="24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德阳安装技师学院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25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技师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widowControl/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14:00-16:00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5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ind w:firstLine="840" w:firstLineChars="400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管道工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高级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widowControl/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9:00-11:00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10月23日</w:t>
            </w:r>
          </w:p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14</w:t>
            </w:r>
            <w:r>
              <w:rPr>
                <w:rFonts w:eastAsia="仿宋_GB2312" w:cs="宋体"/>
                <w:kern w:val="0"/>
                <w:szCs w:val="21"/>
              </w:rPr>
              <w:t>:00-1</w:t>
            </w:r>
            <w:r>
              <w:rPr>
                <w:rFonts w:hint="eastAsia" w:eastAsia="仿宋_GB2312" w:cs="宋体"/>
                <w:kern w:val="0"/>
                <w:szCs w:val="21"/>
              </w:rPr>
              <w:t>8</w:t>
            </w:r>
            <w:r>
              <w:rPr>
                <w:rFonts w:eastAsia="仿宋_GB2312" w:cs="宋体"/>
                <w:kern w:val="0"/>
                <w:szCs w:val="21"/>
              </w:rPr>
              <w:t>:00</w:t>
            </w:r>
          </w:p>
        </w:tc>
        <w:tc>
          <w:tcPr>
            <w:tcW w:w="24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德阳安装技师学院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5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技师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widowControl/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14:00-16:00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花卉工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高级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widowControl/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9:00-11:00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10月22日</w:t>
            </w:r>
          </w:p>
          <w:p>
            <w:pPr>
              <w:widowControl/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</w:t>
            </w:r>
            <w:r>
              <w:rPr>
                <w:rFonts w:hint="eastAsia" w:eastAsia="仿宋_GB2312" w:cs="宋体"/>
                <w:kern w:val="0"/>
                <w:szCs w:val="21"/>
              </w:rPr>
              <w:t>2</w:t>
            </w:r>
            <w:r>
              <w:rPr>
                <w:rFonts w:eastAsia="仿宋_GB2312" w:cs="宋体"/>
                <w:kern w:val="0"/>
                <w:szCs w:val="21"/>
              </w:rPr>
              <w:t>:00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 w:val="20"/>
              </w:rPr>
              <w:t>旌阳区孝感镇红伏村勿忘我花海种植基地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体育场地工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高级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widowControl/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9:00-11:00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10月21日</w:t>
            </w:r>
          </w:p>
          <w:p>
            <w:pPr>
              <w:widowControl/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14</w:t>
            </w:r>
            <w:r>
              <w:rPr>
                <w:rFonts w:eastAsia="仿宋_GB2312" w:cs="宋体"/>
                <w:kern w:val="0"/>
                <w:szCs w:val="21"/>
              </w:rPr>
              <w:t>:00-1</w:t>
            </w:r>
            <w:r>
              <w:rPr>
                <w:rFonts w:hint="eastAsia" w:eastAsia="仿宋_GB2312" w:cs="宋体"/>
                <w:kern w:val="0"/>
                <w:szCs w:val="21"/>
              </w:rPr>
              <w:t>8</w:t>
            </w:r>
            <w:r>
              <w:rPr>
                <w:rFonts w:eastAsia="仿宋_GB2312" w:cs="宋体"/>
                <w:kern w:val="0"/>
                <w:szCs w:val="21"/>
              </w:rPr>
              <w:t>:00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德阳安装技师学院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 w:cs="宋体"/>
                <w:kern w:val="0"/>
                <w:sz w:val="24"/>
              </w:rPr>
            </w:pPr>
            <w:r>
              <w:rPr>
                <w:rFonts w:hint="eastAsia" w:eastAsia="黑体" w:cs="宋体"/>
                <w:kern w:val="0"/>
                <w:sz w:val="24"/>
              </w:rPr>
              <w:t>工种名称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 w:cs="宋体"/>
                <w:kern w:val="0"/>
                <w:sz w:val="24"/>
              </w:rPr>
            </w:pPr>
            <w:r>
              <w:rPr>
                <w:rFonts w:hint="eastAsia" w:eastAsia="黑体" w:cs="宋体"/>
                <w:kern w:val="0"/>
                <w:sz w:val="24"/>
              </w:rPr>
              <w:t>等级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 w:cs="宋体"/>
                <w:kern w:val="0"/>
                <w:sz w:val="24"/>
              </w:rPr>
            </w:pPr>
            <w:r>
              <w:rPr>
                <w:rFonts w:hint="eastAsia" w:eastAsia="黑体" w:cs="宋体"/>
                <w:kern w:val="0"/>
                <w:sz w:val="24"/>
              </w:rPr>
              <w:t>理论考试时间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 w:cs="宋体"/>
                <w:kern w:val="0"/>
                <w:sz w:val="24"/>
              </w:rPr>
            </w:pPr>
            <w:r>
              <w:rPr>
                <w:rFonts w:hint="eastAsia" w:eastAsia="黑体" w:cs="宋体"/>
                <w:kern w:val="0"/>
                <w:sz w:val="24"/>
              </w:rPr>
              <w:t>理论考试</w:t>
            </w:r>
          </w:p>
          <w:p>
            <w:pPr>
              <w:widowControl/>
              <w:spacing w:line="240" w:lineRule="exact"/>
              <w:jc w:val="center"/>
              <w:rPr>
                <w:rFonts w:eastAsia="黑体" w:cs="宋体"/>
                <w:kern w:val="0"/>
                <w:sz w:val="24"/>
              </w:rPr>
            </w:pPr>
            <w:r>
              <w:rPr>
                <w:rFonts w:hint="eastAsia" w:eastAsia="黑体" w:cs="宋体"/>
                <w:kern w:val="0"/>
                <w:sz w:val="24"/>
              </w:rPr>
              <w:t>地点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 w:cs="宋体"/>
                <w:kern w:val="0"/>
                <w:sz w:val="24"/>
              </w:rPr>
            </w:pPr>
            <w:r>
              <w:rPr>
                <w:rFonts w:hint="eastAsia" w:eastAsia="黑体" w:cs="宋体"/>
                <w:kern w:val="0"/>
                <w:sz w:val="24"/>
              </w:rPr>
              <w:t>操作考核时间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 w:cs="宋体"/>
                <w:kern w:val="0"/>
                <w:sz w:val="24"/>
              </w:rPr>
            </w:pPr>
            <w:r>
              <w:rPr>
                <w:rFonts w:hint="eastAsia" w:eastAsia="黑体" w:cs="宋体"/>
                <w:kern w:val="0"/>
                <w:sz w:val="24"/>
              </w:rPr>
              <w:t>操作考核地点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5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医院收费员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初级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widowControl/>
              <w:spacing w:line="30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9:00-11:00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见准考证</w:t>
            </w:r>
          </w:p>
        </w:tc>
        <w:tc>
          <w:tcPr>
            <w:tcW w:w="255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10月21日</w:t>
            </w:r>
          </w:p>
          <w:p>
            <w:pPr>
              <w:widowControl/>
              <w:spacing w:line="240" w:lineRule="atLeas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9:00</w:t>
            </w:r>
            <w:r>
              <w:rPr>
                <w:rFonts w:eastAsia="仿宋_GB2312" w:cs="宋体"/>
                <w:kern w:val="0"/>
                <w:szCs w:val="21"/>
              </w:rPr>
              <w:t>-</w:t>
            </w:r>
            <w:r>
              <w:rPr>
                <w:rFonts w:hint="eastAsia" w:eastAsia="仿宋_GB2312" w:cs="宋体"/>
                <w:kern w:val="0"/>
                <w:szCs w:val="21"/>
              </w:rPr>
              <w:t>12：00</w:t>
            </w:r>
          </w:p>
        </w:tc>
        <w:tc>
          <w:tcPr>
            <w:tcW w:w="24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10" w:firstLineChars="100"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德阳安装技师学院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高级</w:t>
            </w:r>
          </w:p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5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ind w:firstLine="420" w:firstLineChars="200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农业机械操作工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中级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widowControl/>
              <w:spacing w:line="30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9:00-11:00</w:t>
            </w:r>
          </w:p>
          <w:p>
            <w:pPr>
              <w:widowControl/>
              <w:spacing w:line="300" w:lineRule="exact"/>
              <w:jc w:val="center"/>
              <w:rPr>
                <w:rFonts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10月28日</w:t>
            </w:r>
          </w:p>
          <w:p>
            <w:pPr>
              <w:widowControl/>
              <w:spacing w:line="240" w:lineRule="atLeast"/>
              <w:ind w:firstLine="630" w:firstLineChars="300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09</w:t>
            </w:r>
            <w:r>
              <w:rPr>
                <w:rFonts w:eastAsia="仿宋_GB2312" w:cs="宋体"/>
                <w:kern w:val="0"/>
                <w:szCs w:val="21"/>
              </w:rPr>
              <w:t>:00-</w:t>
            </w:r>
            <w:r>
              <w:rPr>
                <w:rFonts w:hint="eastAsia" w:eastAsia="仿宋_GB2312" w:cs="宋体"/>
                <w:kern w:val="0"/>
                <w:szCs w:val="21"/>
              </w:rPr>
              <w:t xml:space="preserve">12：00  </w:t>
            </w:r>
          </w:p>
        </w:tc>
        <w:tc>
          <w:tcPr>
            <w:tcW w:w="24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20" w:firstLineChars="200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旌阳区农机站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2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高级</w:t>
            </w:r>
          </w:p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农机修理工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中级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widowControl/>
              <w:spacing w:line="30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9:00-11:00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10月11日</w:t>
            </w:r>
          </w:p>
          <w:p>
            <w:pPr>
              <w:widowControl/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14</w:t>
            </w:r>
            <w:r>
              <w:rPr>
                <w:rFonts w:eastAsia="仿宋_GB2312" w:cs="宋体"/>
                <w:kern w:val="0"/>
                <w:szCs w:val="21"/>
              </w:rPr>
              <w:t>:00-</w:t>
            </w:r>
            <w:r>
              <w:rPr>
                <w:rFonts w:hint="eastAsia" w:eastAsia="仿宋_GB2312" w:cs="宋体"/>
                <w:kern w:val="0"/>
                <w:szCs w:val="21"/>
              </w:rPr>
              <w:t>18：00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德阳安装技师学院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餐厅服务员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初级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widowControl/>
              <w:spacing w:line="30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9:00-11:00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10月24日</w:t>
            </w:r>
          </w:p>
          <w:p>
            <w:pPr>
              <w:widowControl/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09</w:t>
            </w:r>
            <w:r>
              <w:rPr>
                <w:rFonts w:eastAsia="仿宋_GB2312" w:cs="宋体"/>
                <w:kern w:val="0"/>
                <w:szCs w:val="21"/>
              </w:rPr>
              <w:t>:00-</w:t>
            </w:r>
            <w:r>
              <w:rPr>
                <w:rFonts w:hint="eastAsia" w:eastAsia="仿宋_GB2312" w:cs="宋体"/>
                <w:kern w:val="0"/>
                <w:szCs w:val="21"/>
              </w:rPr>
              <w:t>12：00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德阳安装技师学院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药剂员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简体" w:cs="方正仿宋简体"/>
                <w:color w:val="000000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color w:val="000000"/>
                <w:kern w:val="0"/>
                <w:szCs w:val="21"/>
              </w:rPr>
              <w:t>高级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9月25日</w:t>
            </w:r>
          </w:p>
          <w:p>
            <w:pPr>
              <w:widowControl/>
              <w:spacing w:line="30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eastAsia="仿宋_GB2312" w:cs="宋体"/>
                <w:kern w:val="0"/>
                <w:szCs w:val="21"/>
              </w:rPr>
              <w:t>9:00-11:00</w:t>
            </w:r>
          </w:p>
        </w:tc>
        <w:tc>
          <w:tcPr>
            <w:tcW w:w="17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10月21日</w:t>
            </w:r>
          </w:p>
          <w:p>
            <w:pPr>
              <w:widowControl/>
              <w:spacing w:line="240" w:lineRule="atLeast"/>
              <w:jc w:val="center"/>
              <w:rPr>
                <w:rFonts w:eastAsia="仿宋_GB2312" w:cs="宋体"/>
                <w:kern w:val="0"/>
                <w:szCs w:val="21"/>
              </w:rPr>
            </w:pPr>
            <w:r>
              <w:rPr>
                <w:rFonts w:hint="eastAsia" w:eastAsia="仿宋_GB2312" w:cs="宋体"/>
                <w:kern w:val="0"/>
                <w:szCs w:val="21"/>
              </w:rPr>
              <w:t>14</w:t>
            </w:r>
            <w:r>
              <w:rPr>
                <w:rFonts w:eastAsia="仿宋_GB2312" w:cs="宋体"/>
                <w:kern w:val="0"/>
                <w:szCs w:val="21"/>
              </w:rPr>
              <w:t>:00-</w:t>
            </w:r>
            <w:r>
              <w:rPr>
                <w:rFonts w:hint="eastAsia" w:eastAsia="仿宋_GB2312" w:cs="宋体"/>
                <w:kern w:val="0"/>
                <w:szCs w:val="21"/>
              </w:rPr>
              <w:t>18：00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 w:cs="方正仿宋简体"/>
                <w:kern w:val="0"/>
                <w:szCs w:val="21"/>
              </w:rPr>
            </w:pPr>
            <w:r>
              <w:rPr>
                <w:rFonts w:hint="eastAsia" w:eastAsia="方正仿宋简体" w:cs="方正仿宋简体"/>
                <w:kern w:val="0"/>
                <w:szCs w:val="21"/>
              </w:rPr>
              <w:t>德阳安装技师学院</w:t>
            </w:r>
          </w:p>
        </w:tc>
      </w:tr>
    </w:tbl>
    <w:p>
      <w:pPr>
        <w:spacing w:line="400" w:lineRule="exact"/>
        <w:ind w:firstLine="420" w:firstLineChars="200"/>
        <w:rPr>
          <w:szCs w:val="21"/>
        </w:rPr>
      </w:pPr>
    </w:p>
    <w:p>
      <w:pPr>
        <w:spacing w:line="400" w:lineRule="exact"/>
        <w:ind w:firstLine="420" w:firstLineChars="200"/>
        <w:rPr>
          <w:szCs w:val="21"/>
        </w:rPr>
      </w:pPr>
    </w:p>
    <w:p>
      <w:pPr>
        <w:spacing w:line="400" w:lineRule="exact"/>
        <w:ind w:firstLine="420" w:firstLineChars="200"/>
        <w:rPr>
          <w:szCs w:val="21"/>
        </w:rPr>
      </w:pPr>
    </w:p>
    <w:p>
      <w:pPr>
        <w:spacing w:line="400" w:lineRule="exact"/>
        <w:ind w:firstLine="420" w:firstLineChars="200"/>
        <w:rPr>
          <w:szCs w:val="21"/>
        </w:rPr>
      </w:pPr>
    </w:p>
    <w:p>
      <w:pPr>
        <w:spacing w:line="400" w:lineRule="exact"/>
        <w:ind w:firstLine="420" w:firstLineChars="200"/>
        <w:rPr>
          <w:szCs w:val="21"/>
        </w:rPr>
      </w:pPr>
    </w:p>
    <w:p>
      <w:pPr>
        <w:spacing w:line="400" w:lineRule="exact"/>
        <w:ind w:firstLine="420" w:firstLineChars="200"/>
        <w:rPr>
          <w:szCs w:val="21"/>
        </w:rPr>
      </w:pPr>
    </w:p>
    <w:p>
      <w:pPr>
        <w:spacing w:line="400" w:lineRule="exact"/>
        <w:ind w:firstLine="420" w:firstLineChars="200"/>
        <w:rPr>
          <w:szCs w:val="21"/>
        </w:rPr>
      </w:pPr>
    </w:p>
    <w:p>
      <w:pPr>
        <w:spacing w:line="400" w:lineRule="exact"/>
        <w:ind w:firstLine="420" w:firstLineChars="200"/>
        <w:rPr>
          <w:szCs w:val="21"/>
        </w:rPr>
      </w:pPr>
    </w:p>
    <w:p>
      <w:pPr>
        <w:spacing w:line="400" w:lineRule="exact"/>
        <w:rPr>
          <w:szCs w:val="21"/>
        </w:rPr>
      </w:pPr>
    </w:p>
    <w:p>
      <w:pPr>
        <w:spacing w:line="400" w:lineRule="exact"/>
        <w:rPr>
          <w:szCs w:val="21"/>
        </w:rPr>
      </w:pPr>
    </w:p>
    <w:p>
      <w:pPr>
        <w:spacing w:line="400" w:lineRule="exact"/>
        <w:rPr>
          <w:szCs w:val="21"/>
        </w:rPr>
      </w:pPr>
    </w:p>
    <w:p>
      <w:pPr>
        <w:spacing w:line="400" w:lineRule="exact"/>
        <w:ind w:left="420" w:leftChars="200" w:firstLine="420" w:firstLineChars="200"/>
        <w:rPr>
          <w:rFonts w:cs="宋体"/>
          <w:kern w:val="0"/>
          <w:szCs w:val="21"/>
        </w:rPr>
      </w:pPr>
      <w:r>
        <w:rPr>
          <w:rFonts w:hint="eastAsia" w:eastAsia="方正仿宋简体" w:cs="方正仿宋简体"/>
          <w:szCs w:val="21"/>
        </w:rPr>
        <w:t>1</w:t>
      </w:r>
      <w:r>
        <w:rPr>
          <w:rFonts w:hint="eastAsia" w:eastAsia="方正仿宋简体" w:cs="方正仿宋简体"/>
          <w:kern w:val="0"/>
          <w:szCs w:val="21"/>
        </w:rPr>
        <w:t>.</w:t>
      </w:r>
      <w:r>
        <w:rPr>
          <w:rFonts w:hint="eastAsia" w:eastAsia="方正仿宋简体" w:cs="方正仿宋简体"/>
          <w:szCs w:val="21"/>
        </w:rPr>
        <w:t>报考</w:t>
      </w:r>
      <w:r>
        <w:rPr>
          <w:rFonts w:hint="eastAsia" w:eastAsia="方正仿宋简体" w:cs="方正仿宋简体"/>
          <w:kern w:val="0"/>
          <w:szCs w:val="21"/>
        </w:rPr>
        <w:t>工程地质钻探工、固体矿产钻探工的人员请与省地矿局培训中心联系，联系电话：</w:t>
      </w:r>
      <w:r>
        <w:rPr>
          <w:rFonts w:cs="宋体"/>
          <w:kern w:val="0"/>
          <w:szCs w:val="21"/>
        </w:rPr>
        <w:t>028-83229773</w:t>
      </w:r>
    </w:p>
    <w:p>
      <w:pPr>
        <w:spacing w:line="400" w:lineRule="exact"/>
        <w:ind w:left="420" w:leftChars="200" w:firstLine="420" w:firstLineChars="200"/>
        <w:rPr>
          <w:szCs w:val="21"/>
        </w:rPr>
      </w:pPr>
    </w:p>
    <w:p>
      <w:pPr>
        <w:spacing w:line="400" w:lineRule="exact"/>
        <w:ind w:firstLine="420" w:firstLineChars="200"/>
        <w:rPr>
          <w:rFonts w:cs="宋体"/>
          <w:kern w:val="0"/>
          <w:szCs w:val="21"/>
        </w:rPr>
        <w:sectPr>
          <w:footerReference r:id="rId5" w:type="first"/>
          <w:headerReference r:id="rId3" w:type="default"/>
          <w:footerReference r:id="rId4" w:type="default"/>
          <w:pgSz w:w="16840" w:h="11907" w:orient="landscape"/>
          <w:pgMar w:top="1701" w:right="1588" w:bottom="1701" w:left="1588" w:header="284" w:footer="1134" w:gutter="0"/>
          <w:pgNumType w:fmt="numberInDash"/>
          <w:cols w:space="425" w:num="1"/>
          <w:titlePg/>
          <w:docGrid w:linePitch="582" w:charSpace="0"/>
        </w:sectPr>
      </w:pPr>
    </w:p>
    <w:p>
      <w:pPr>
        <w:spacing w:line="100" w:lineRule="exact"/>
        <w:rPr>
          <w:rFonts w:eastAsia="黑体"/>
          <w:sz w:val="28"/>
          <w:szCs w:val="28"/>
        </w:rPr>
      </w:pPr>
      <w:bookmarkStart w:id="0" w:name="_GoBack"/>
      <w:bookmarkEnd w:id="0"/>
    </w:p>
    <w:sectPr>
      <w:footerReference r:id="rId7" w:type="first"/>
      <w:footerReference r:id="rId6" w:type="default"/>
      <w:pgSz w:w="11906" w:h="16838"/>
      <w:pgMar w:top="1701" w:right="1588" w:bottom="1701" w:left="1588" w:header="851" w:footer="1304" w:gutter="0"/>
      <w:pgNumType w:fmt="numberInDash"/>
      <w:cols w:space="425" w:num="1"/>
      <w:rtlGutter w:val="1"/>
      <w:docGrid w:type="linesAndChars" w:linePitch="292" w:charSpace="-196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framePr w:wrap="around" w:vAnchor="text" w:hAnchor="margin" w:xAlign="outside" w:y="1"/>
      <w:rPr>
        <w:rStyle w:val="26"/>
        <w:rFonts w:ascii="宋体"/>
        <w:sz w:val="28"/>
        <w:szCs w:val="28"/>
      </w:rPr>
    </w:pPr>
    <w:r>
      <w:rPr>
        <w:rStyle w:val="26"/>
        <w:rFonts w:ascii="宋体" w:hAnsi="宋体"/>
        <w:sz w:val="28"/>
        <w:szCs w:val="28"/>
      </w:rPr>
      <w:fldChar w:fldCharType="begin"/>
    </w:r>
    <w:r>
      <w:rPr>
        <w:rStyle w:val="26"/>
        <w:rFonts w:ascii="宋体" w:hAnsi="宋体"/>
        <w:sz w:val="28"/>
        <w:szCs w:val="28"/>
      </w:rPr>
      <w:instrText xml:space="preserve">PAGE  </w:instrText>
    </w:r>
    <w:r>
      <w:rPr>
        <w:rStyle w:val="26"/>
        <w:rFonts w:ascii="宋体" w:hAnsi="宋体"/>
        <w:sz w:val="28"/>
        <w:szCs w:val="28"/>
      </w:rPr>
      <w:fldChar w:fldCharType="separate"/>
    </w:r>
    <w:r>
      <w:rPr>
        <w:rStyle w:val="26"/>
        <w:rFonts w:ascii="宋体" w:hAnsi="宋体"/>
        <w:sz w:val="28"/>
        <w:szCs w:val="28"/>
      </w:rPr>
      <w:t>- 11 -</w:t>
    </w:r>
    <w:r>
      <w:rPr>
        <w:rStyle w:val="26"/>
        <w:rFonts w:ascii="宋体" w:hAnsi="宋体"/>
        <w:sz w:val="28"/>
        <w:szCs w:val="28"/>
      </w:rPr>
      <w:fldChar w:fldCharType="end"/>
    </w:r>
  </w:p>
  <w:p>
    <w:pPr>
      <w:pStyle w:val="1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framePr w:wrap="around" w:vAnchor="text" w:hAnchor="margin" w:xAlign="outside" w:y="1"/>
      <w:rPr>
        <w:rStyle w:val="26"/>
        <w:rFonts w:ascii="宋体"/>
        <w:sz w:val="28"/>
        <w:szCs w:val="28"/>
      </w:rPr>
    </w:pPr>
    <w:r>
      <w:rPr>
        <w:rStyle w:val="26"/>
        <w:rFonts w:ascii="宋体" w:hAnsi="宋体"/>
        <w:sz w:val="28"/>
        <w:szCs w:val="28"/>
      </w:rPr>
      <w:fldChar w:fldCharType="begin"/>
    </w:r>
    <w:r>
      <w:rPr>
        <w:rStyle w:val="26"/>
        <w:rFonts w:ascii="宋体" w:hAnsi="宋体"/>
        <w:sz w:val="28"/>
        <w:szCs w:val="28"/>
      </w:rPr>
      <w:instrText xml:space="preserve">PAGE  </w:instrText>
    </w:r>
    <w:r>
      <w:rPr>
        <w:rStyle w:val="26"/>
        <w:rFonts w:ascii="宋体" w:hAnsi="宋体"/>
        <w:sz w:val="28"/>
        <w:szCs w:val="28"/>
      </w:rPr>
      <w:fldChar w:fldCharType="separate"/>
    </w:r>
    <w:r>
      <w:rPr>
        <w:rStyle w:val="26"/>
        <w:rFonts w:ascii="宋体" w:hAnsi="宋体"/>
        <w:sz w:val="28"/>
        <w:szCs w:val="28"/>
      </w:rPr>
      <w:t>- 6 -</w:t>
    </w:r>
    <w:r>
      <w:rPr>
        <w:rStyle w:val="26"/>
        <w:rFonts w:ascii="宋体" w:hAnsi="宋体"/>
        <w:sz w:val="28"/>
        <w:szCs w:val="28"/>
      </w:rPr>
      <w:fldChar w:fldCharType="end"/>
    </w:r>
  </w:p>
  <w:p>
    <w:pPr>
      <w:pStyle w:val="15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framePr w:wrap="around" w:vAnchor="text" w:hAnchor="margin" w:xAlign="outside" w:y="1"/>
      <w:rPr>
        <w:rStyle w:val="26"/>
        <w:rFonts w:ascii="宋体"/>
        <w:sz w:val="28"/>
        <w:szCs w:val="28"/>
      </w:rPr>
    </w:pPr>
    <w:r>
      <w:rPr>
        <w:rStyle w:val="26"/>
        <w:rFonts w:ascii="宋体" w:hAnsi="宋体"/>
        <w:sz w:val="28"/>
        <w:szCs w:val="28"/>
      </w:rPr>
      <w:fldChar w:fldCharType="begin"/>
    </w:r>
    <w:r>
      <w:rPr>
        <w:rStyle w:val="26"/>
        <w:rFonts w:ascii="宋体" w:hAnsi="宋体"/>
        <w:sz w:val="28"/>
        <w:szCs w:val="28"/>
      </w:rPr>
      <w:instrText xml:space="preserve">PAGE  </w:instrText>
    </w:r>
    <w:r>
      <w:rPr>
        <w:rStyle w:val="26"/>
        <w:rFonts w:ascii="宋体" w:hAnsi="宋体"/>
        <w:sz w:val="28"/>
        <w:szCs w:val="28"/>
      </w:rPr>
      <w:fldChar w:fldCharType="separate"/>
    </w:r>
    <w:r>
      <w:rPr>
        <w:rStyle w:val="26"/>
        <w:rFonts w:ascii="宋体" w:hAnsi="宋体"/>
        <w:sz w:val="28"/>
        <w:szCs w:val="28"/>
      </w:rPr>
      <w:t>- 12 -</w:t>
    </w:r>
    <w:r>
      <w:rPr>
        <w:rStyle w:val="26"/>
        <w:rFonts w:ascii="宋体" w:hAnsi="宋体"/>
        <w:sz w:val="28"/>
        <w:szCs w:val="28"/>
      </w:rPr>
      <w:fldChar w:fldCharType="end"/>
    </w:r>
  </w:p>
  <w:p>
    <w:pPr>
      <w:pStyle w:val="15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framePr w:wrap="around" w:vAnchor="text" w:hAnchor="margin" w:xAlign="outside" w:y="1"/>
      <w:rPr>
        <w:rStyle w:val="26"/>
      </w:rPr>
    </w:pPr>
    <w:r>
      <w:rPr>
        <w:rStyle w:val="26"/>
      </w:rPr>
      <w:fldChar w:fldCharType="begin"/>
    </w:r>
    <w:r>
      <w:rPr>
        <w:rStyle w:val="26"/>
      </w:rPr>
      <w:instrText xml:space="preserve">PAGE  </w:instrText>
    </w:r>
    <w:r>
      <w:rPr>
        <w:rStyle w:val="26"/>
      </w:rPr>
      <w:fldChar w:fldCharType="separate"/>
    </w:r>
    <w:r>
      <w:rPr>
        <w:rStyle w:val="26"/>
      </w:rPr>
      <w:t>- 16 -</w:t>
    </w:r>
    <w:r>
      <w:rPr>
        <w:rStyle w:val="26"/>
      </w:rPr>
      <w:fldChar w:fldCharType="end"/>
    </w:r>
  </w:p>
  <w:p>
    <w:pPr>
      <w:pStyle w:val="15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FFFF7E"/>
    <w:multiLevelType w:val="singleLevel"/>
    <w:tmpl w:val="0FFFFF7E"/>
    <w:lvl w:ilvl="0" w:tentative="0">
      <w:start w:val="1"/>
      <w:numFmt w:val="decimal"/>
      <w:pStyle w:val="5"/>
      <w:lvlText w:val="%1."/>
      <w:lvlJc w:val="left"/>
      <w:pPr>
        <w:tabs>
          <w:tab w:val="left" w:pos="1200"/>
        </w:tabs>
        <w:ind w:left="120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NotTrackMoves/>
  <w:documentProtection w:enforcement="0"/>
  <w:defaultTabStop w:val="420"/>
  <w:drawingGridHorizontalSpacing w:val="105"/>
  <w:drawingGridVerticalSpacing w:val="156"/>
  <w:noPunctuationKerning w:val="true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4A84"/>
    <w:rsid w:val="00001142"/>
    <w:rsid w:val="00002D17"/>
    <w:rsid w:val="00006295"/>
    <w:rsid w:val="000115C0"/>
    <w:rsid w:val="00017644"/>
    <w:rsid w:val="0002004D"/>
    <w:rsid w:val="000231A8"/>
    <w:rsid w:val="00026363"/>
    <w:rsid w:val="00027FF7"/>
    <w:rsid w:val="000372A0"/>
    <w:rsid w:val="00043DA8"/>
    <w:rsid w:val="00057352"/>
    <w:rsid w:val="0007597C"/>
    <w:rsid w:val="000765CB"/>
    <w:rsid w:val="0008039F"/>
    <w:rsid w:val="00080A7A"/>
    <w:rsid w:val="00090A79"/>
    <w:rsid w:val="000A4C58"/>
    <w:rsid w:val="000A4E8E"/>
    <w:rsid w:val="000A6832"/>
    <w:rsid w:val="000B7F7D"/>
    <w:rsid w:val="000C3BF7"/>
    <w:rsid w:val="000C5496"/>
    <w:rsid w:val="000C5EF9"/>
    <w:rsid w:val="000D04BA"/>
    <w:rsid w:val="000D3797"/>
    <w:rsid w:val="000D3A51"/>
    <w:rsid w:val="000D65C1"/>
    <w:rsid w:val="000D6AB9"/>
    <w:rsid w:val="000D7A1C"/>
    <w:rsid w:val="000E1FE6"/>
    <w:rsid w:val="000E6463"/>
    <w:rsid w:val="000F39DF"/>
    <w:rsid w:val="000F613D"/>
    <w:rsid w:val="000F671C"/>
    <w:rsid w:val="000F6D65"/>
    <w:rsid w:val="000F7CC0"/>
    <w:rsid w:val="001008B8"/>
    <w:rsid w:val="001016CD"/>
    <w:rsid w:val="001022BF"/>
    <w:rsid w:val="00104B11"/>
    <w:rsid w:val="00106AB0"/>
    <w:rsid w:val="00113E22"/>
    <w:rsid w:val="00117A76"/>
    <w:rsid w:val="00132899"/>
    <w:rsid w:val="00136F7E"/>
    <w:rsid w:val="00137446"/>
    <w:rsid w:val="001419EB"/>
    <w:rsid w:val="001448EB"/>
    <w:rsid w:val="00150EA9"/>
    <w:rsid w:val="0015171C"/>
    <w:rsid w:val="00151F86"/>
    <w:rsid w:val="00154F4D"/>
    <w:rsid w:val="00160BF1"/>
    <w:rsid w:val="001633C4"/>
    <w:rsid w:val="001711E4"/>
    <w:rsid w:val="00173304"/>
    <w:rsid w:val="00181D64"/>
    <w:rsid w:val="0018662D"/>
    <w:rsid w:val="00186DD1"/>
    <w:rsid w:val="0018768B"/>
    <w:rsid w:val="00191E43"/>
    <w:rsid w:val="001972AC"/>
    <w:rsid w:val="001979D6"/>
    <w:rsid w:val="001A17E7"/>
    <w:rsid w:val="001A3213"/>
    <w:rsid w:val="001B53B6"/>
    <w:rsid w:val="001C2822"/>
    <w:rsid w:val="001C3A20"/>
    <w:rsid w:val="001C5CB7"/>
    <w:rsid w:val="001D2539"/>
    <w:rsid w:val="001D6D65"/>
    <w:rsid w:val="001E122F"/>
    <w:rsid w:val="001E394B"/>
    <w:rsid w:val="001E49B3"/>
    <w:rsid w:val="001F1F9E"/>
    <w:rsid w:val="00200DE3"/>
    <w:rsid w:val="00201AFE"/>
    <w:rsid w:val="002055AD"/>
    <w:rsid w:val="00213DE0"/>
    <w:rsid w:val="00221EF1"/>
    <w:rsid w:val="00222117"/>
    <w:rsid w:val="00223422"/>
    <w:rsid w:val="002320F4"/>
    <w:rsid w:val="002328FC"/>
    <w:rsid w:val="00233A75"/>
    <w:rsid w:val="00241278"/>
    <w:rsid w:val="00252383"/>
    <w:rsid w:val="002564A9"/>
    <w:rsid w:val="00264805"/>
    <w:rsid w:val="00264D2A"/>
    <w:rsid w:val="0027149A"/>
    <w:rsid w:val="00272C31"/>
    <w:rsid w:val="0027514C"/>
    <w:rsid w:val="002752CF"/>
    <w:rsid w:val="00286AF9"/>
    <w:rsid w:val="00294166"/>
    <w:rsid w:val="002961DA"/>
    <w:rsid w:val="002971CE"/>
    <w:rsid w:val="002A5123"/>
    <w:rsid w:val="002B2BDC"/>
    <w:rsid w:val="002B4890"/>
    <w:rsid w:val="002B5EAA"/>
    <w:rsid w:val="002C5896"/>
    <w:rsid w:val="002D0DF2"/>
    <w:rsid w:val="002D136B"/>
    <w:rsid w:val="002D2F15"/>
    <w:rsid w:val="002E3194"/>
    <w:rsid w:val="002E4B1E"/>
    <w:rsid w:val="00301F48"/>
    <w:rsid w:val="003030D3"/>
    <w:rsid w:val="0031223B"/>
    <w:rsid w:val="00314113"/>
    <w:rsid w:val="00315927"/>
    <w:rsid w:val="0034201A"/>
    <w:rsid w:val="00343D23"/>
    <w:rsid w:val="0035613B"/>
    <w:rsid w:val="00357105"/>
    <w:rsid w:val="003573AE"/>
    <w:rsid w:val="0036035C"/>
    <w:rsid w:val="00364DE1"/>
    <w:rsid w:val="0037071F"/>
    <w:rsid w:val="00372D00"/>
    <w:rsid w:val="003751D9"/>
    <w:rsid w:val="00383129"/>
    <w:rsid w:val="00384578"/>
    <w:rsid w:val="00390612"/>
    <w:rsid w:val="00393AE2"/>
    <w:rsid w:val="003A2894"/>
    <w:rsid w:val="003B5371"/>
    <w:rsid w:val="003B6C83"/>
    <w:rsid w:val="003C6C35"/>
    <w:rsid w:val="003C7655"/>
    <w:rsid w:val="003D2FA3"/>
    <w:rsid w:val="003D7251"/>
    <w:rsid w:val="003F26B6"/>
    <w:rsid w:val="003F3288"/>
    <w:rsid w:val="003F3A79"/>
    <w:rsid w:val="003F4FF2"/>
    <w:rsid w:val="003F6E50"/>
    <w:rsid w:val="00402431"/>
    <w:rsid w:val="00402FFE"/>
    <w:rsid w:val="0040706F"/>
    <w:rsid w:val="00417BC0"/>
    <w:rsid w:val="00421C61"/>
    <w:rsid w:val="00423C67"/>
    <w:rsid w:val="0043323C"/>
    <w:rsid w:val="0043430C"/>
    <w:rsid w:val="00434577"/>
    <w:rsid w:val="00445441"/>
    <w:rsid w:val="00462C10"/>
    <w:rsid w:val="00472AF2"/>
    <w:rsid w:val="00474B4B"/>
    <w:rsid w:val="00476FC0"/>
    <w:rsid w:val="00483C5F"/>
    <w:rsid w:val="00490172"/>
    <w:rsid w:val="00494AEF"/>
    <w:rsid w:val="004A7BB9"/>
    <w:rsid w:val="004B0819"/>
    <w:rsid w:val="004B32D3"/>
    <w:rsid w:val="004B59A7"/>
    <w:rsid w:val="004B7ABF"/>
    <w:rsid w:val="004C0D0D"/>
    <w:rsid w:val="004C420E"/>
    <w:rsid w:val="004E289E"/>
    <w:rsid w:val="004F2FC5"/>
    <w:rsid w:val="00502911"/>
    <w:rsid w:val="0051152A"/>
    <w:rsid w:val="005149EE"/>
    <w:rsid w:val="00517733"/>
    <w:rsid w:val="00520942"/>
    <w:rsid w:val="00522DC0"/>
    <w:rsid w:val="00524B68"/>
    <w:rsid w:val="005433FC"/>
    <w:rsid w:val="0054725E"/>
    <w:rsid w:val="00552CA7"/>
    <w:rsid w:val="00557CF6"/>
    <w:rsid w:val="00567DB1"/>
    <w:rsid w:val="00574A84"/>
    <w:rsid w:val="00582DE6"/>
    <w:rsid w:val="00582FCB"/>
    <w:rsid w:val="005A6067"/>
    <w:rsid w:val="005B15C3"/>
    <w:rsid w:val="005B75CD"/>
    <w:rsid w:val="005C0BFA"/>
    <w:rsid w:val="005C5D31"/>
    <w:rsid w:val="005D0364"/>
    <w:rsid w:val="005D47F6"/>
    <w:rsid w:val="005D7D12"/>
    <w:rsid w:val="005E1E63"/>
    <w:rsid w:val="005E3848"/>
    <w:rsid w:val="005F4639"/>
    <w:rsid w:val="00600A34"/>
    <w:rsid w:val="00604E64"/>
    <w:rsid w:val="0061289A"/>
    <w:rsid w:val="00613A45"/>
    <w:rsid w:val="0061416E"/>
    <w:rsid w:val="00625025"/>
    <w:rsid w:val="0064418A"/>
    <w:rsid w:val="006444BC"/>
    <w:rsid w:val="006476D5"/>
    <w:rsid w:val="00650168"/>
    <w:rsid w:val="00653793"/>
    <w:rsid w:val="006579B7"/>
    <w:rsid w:val="00657FED"/>
    <w:rsid w:val="00661E0D"/>
    <w:rsid w:val="00664EE9"/>
    <w:rsid w:val="00665866"/>
    <w:rsid w:val="00670636"/>
    <w:rsid w:val="006764E7"/>
    <w:rsid w:val="00677869"/>
    <w:rsid w:val="00687C41"/>
    <w:rsid w:val="00690C47"/>
    <w:rsid w:val="00691373"/>
    <w:rsid w:val="0069275B"/>
    <w:rsid w:val="00696127"/>
    <w:rsid w:val="006B6113"/>
    <w:rsid w:val="006B6419"/>
    <w:rsid w:val="006B692D"/>
    <w:rsid w:val="006B732A"/>
    <w:rsid w:val="006C088B"/>
    <w:rsid w:val="006C58CB"/>
    <w:rsid w:val="006C6122"/>
    <w:rsid w:val="006D7D0F"/>
    <w:rsid w:val="006E2B15"/>
    <w:rsid w:val="006E329D"/>
    <w:rsid w:val="006F0733"/>
    <w:rsid w:val="006F3F9F"/>
    <w:rsid w:val="006F4E89"/>
    <w:rsid w:val="007017D5"/>
    <w:rsid w:val="00703FE1"/>
    <w:rsid w:val="0070558B"/>
    <w:rsid w:val="00720062"/>
    <w:rsid w:val="00722E88"/>
    <w:rsid w:val="00727C02"/>
    <w:rsid w:val="00744A18"/>
    <w:rsid w:val="00766582"/>
    <w:rsid w:val="0077109A"/>
    <w:rsid w:val="00771B4C"/>
    <w:rsid w:val="0077397C"/>
    <w:rsid w:val="007777F2"/>
    <w:rsid w:val="00782043"/>
    <w:rsid w:val="00786A9C"/>
    <w:rsid w:val="00795DE4"/>
    <w:rsid w:val="007A7C36"/>
    <w:rsid w:val="007B24B8"/>
    <w:rsid w:val="007B590A"/>
    <w:rsid w:val="007C159B"/>
    <w:rsid w:val="007C5201"/>
    <w:rsid w:val="007C6C77"/>
    <w:rsid w:val="007C72EC"/>
    <w:rsid w:val="007D2EA0"/>
    <w:rsid w:val="007E6802"/>
    <w:rsid w:val="007E6EBD"/>
    <w:rsid w:val="008114A2"/>
    <w:rsid w:val="008142C4"/>
    <w:rsid w:val="00815CF7"/>
    <w:rsid w:val="00820792"/>
    <w:rsid w:val="0082356E"/>
    <w:rsid w:val="00824911"/>
    <w:rsid w:val="00825067"/>
    <w:rsid w:val="00827D16"/>
    <w:rsid w:val="0083544D"/>
    <w:rsid w:val="00851586"/>
    <w:rsid w:val="00854D3B"/>
    <w:rsid w:val="0086460C"/>
    <w:rsid w:val="00867B78"/>
    <w:rsid w:val="00873B9D"/>
    <w:rsid w:val="00876C03"/>
    <w:rsid w:val="00880588"/>
    <w:rsid w:val="008874BE"/>
    <w:rsid w:val="00887A92"/>
    <w:rsid w:val="00887E25"/>
    <w:rsid w:val="008925EA"/>
    <w:rsid w:val="00893403"/>
    <w:rsid w:val="008965DA"/>
    <w:rsid w:val="008A311B"/>
    <w:rsid w:val="008B035B"/>
    <w:rsid w:val="008B07E2"/>
    <w:rsid w:val="008C146E"/>
    <w:rsid w:val="008C580D"/>
    <w:rsid w:val="008D0692"/>
    <w:rsid w:val="008D16CD"/>
    <w:rsid w:val="008D4253"/>
    <w:rsid w:val="008D48FA"/>
    <w:rsid w:val="008E1A00"/>
    <w:rsid w:val="008E3B07"/>
    <w:rsid w:val="008E4B02"/>
    <w:rsid w:val="008E4C4E"/>
    <w:rsid w:val="008F153B"/>
    <w:rsid w:val="008F2C81"/>
    <w:rsid w:val="008F7EB2"/>
    <w:rsid w:val="0090130E"/>
    <w:rsid w:val="009021B5"/>
    <w:rsid w:val="00912649"/>
    <w:rsid w:val="00912944"/>
    <w:rsid w:val="00916C5C"/>
    <w:rsid w:val="009202C3"/>
    <w:rsid w:val="00921BD5"/>
    <w:rsid w:val="00922833"/>
    <w:rsid w:val="00931871"/>
    <w:rsid w:val="00942685"/>
    <w:rsid w:val="00945FA6"/>
    <w:rsid w:val="00947C23"/>
    <w:rsid w:val="0095442E"/>
    <w:rsid w:val="0096080A"/>
    <w:rsid w:val="00960A7F"/>
    <w:rsid w:val="0096284C"/>
    <w:rsid w:val="009772C3"/>
    <w:rsid w:val="0098463F"/>
    <w:rsid w:val="00984CCE"/>
    <w:rsid w:val="0099466F"/>
    <w:rsid w:val="00995160"/>
    <w:rsid w:val="009A4142"/>
    <w:rsid w:val="009B2B9F"/>
    <w:rsid w:val="009B4D28"/>
    <w:rsid w:val="009B59D2"/>
    <w:rsid w:val="009C0D5E"/>
    <w:rsid w:val="009C248D"/>
    <w:rsid w:val="009C2E9D"/>
    <w:rsid w:val="009C4CFB"/>
    <w:rsid w:val="009C6C44"/>
    <w:rsid w:val="009D2E0F"/>
    <w:rsid w:val="009D3288"/>
    <w:rsid w:val="009E26A6"/>
    <w:rsid w:val="009F4B6B"/>
    <w:rsid w:val="009F4DED"/>
    <w:rsid w:val="00A01697"/>
    <w:rsid w:val="00A052C9"/>
    <w:rsid w:val="00A0692D"/>
    <w:rsid w:val="00A234EB"/>
    <w:rsid w:val="00A349C9"/>
    <w:rsid w:val="00A45EEC"/>
    <w:rsid w:val="00A632D6"/>
    <w:rsid w:val="00A85BCA"/>
    <w:rsid w:val="00A85F5F"/>
    <w:rsid w:val="00A87467"/>
    <w:rsid w:val="00A93024"/>
    <w:rsid w:val="00AA26E0"/>
    <w:rsid w:val="00AA6BDE"/>
    <w:rsid w:val="00AB0148"/>
    <w:rsid w:val="00AC272A"/>
    <w:rsid w:val="00AC644C"/>
    <w:rsid w:val="00AC670A"/>
    <w:rsid w:val="00AC70C5"/>
    <w:rsid w:val="00AD02BE"/>
    <w:rsid w:val="00AD588D"/>
    <w:rsid w:val="00AD7881"/>
    <w:rsid w:val="00AE04F1"/>
    <w:rsid w:val="00AE2520"/>
    <w:rsid w:val="00AE5E99"/>
    <w:rsid w:val="00AE637A"/>
    <w:rsid w:val="00AE7463"/>
    <w:rsid w:val="00AF248D"/>
    <w:rsid w:val="00AF4DD3"/>
    <w:rsid w:val="00AF5687"/>
    <w:rsid w:val="00B15898"/>
    <w:rsid w:val="00B15A27"/>
    <w:rsid w:val="00B16950"/>
    <w:rsid w:val="00B16F04"/>
    <w:rsid w:val="00B212EE"/>
    <w:rsid w:val="00B2192A"/>
    <w:rsid w:val="00B35EB7"/>
    <w:rsid w:val="00B403ED"/>
    <w:rsid w:val="00B421D8"/>
    <w:rsid w:val="00B430C0"/>
    <w:rsid w:val="00B43D25"/>
    <w:rsid w:val="00B4514A"/>
    <w:rsid w:val="00B45CF0"/>
    <w:rsid w:val="00B54730"/>
    <w:rsid w:val="00B54C6E"/>
    <w:rsid w:val="00B6248F"/>
    <w:rsid w:val="00B776D8"/>
    <w:rsid w:val="00B817BF"/>
    <w:rsid w:val="00B94E90"/>
    <w:rsid w:val="00BA4A8F"/>
    <w:rsid w:val="00BB1AD3"/>
    <w:rsid w:val="00BB21F2"/>
    <w:rsid w:val="00BB2BE4"/>
    <w:rsid w:val="00BB3A42"/>
    <w:rsid w:val="00BB74B5"/>
    <w:rsid w:val="00BC39A9"/>
    <w:rsid w:val="00BC430C"/>
    <w:rsid w:val="00BC49FE"/>
    <w:rsid w:val="00BD04D4"/>
    <w:rsid w:val="00BD2F46"/>
    <w:rsid w:val="00BD4B82"/>
    <w:rsid w:val="00BD66FD"/>
    <w:rsid w:val="00C0098A"/>
    <w:rsid w:val="00C00AF6"/>
    <w:rsid w:val="00C01F84"/>
    <w:rsid w:val="00C047A0"/>
    <w:rsid w:val="00C06C84"/>
    <w:rsid w:val="00C23BD1"/>
    <w:rsid w:val="00C342C9"/>
    <w:rsid w:val="00C43A6B"/>
    <w:rsid w:val="00C45398"/>
    <w:rsid w:val="00C53097"/>
    <w:rsid w:val="00C545AA"/>
    <w:rsid w:val="00C63AD6"/>
    <w:rsid w:val="00C64839"/>
    <w:rsid w:val="00C67745"/>
    <w:rsid w:val="00C7488A"/>
    <w:rsid w:val="00C81538"/>
    <w:rsid w:val="00C81B8B"/>
    <w:rsid w:val="00C84675"/>
    <w:rsid w:val="00C92ADD"/>
    <w:rsid w:val="00C974B6"/>
    <w:rsid w:val="00CA7F2F"/>
    <w:rsid w:val="00CB11A6"/>
    <w:rsid w:val="00CC0B4D"/>
    <w:rsid w:val="00CC13B1"/>
    <w:rsid w:val="00CD0972"/>
    <w:rsid w:val="00CD6C82"/>
    <w:rsid w:val="00CE1FD5"/>
    <w:rsid w:val="00CE219D"/>
    <w:rsid w:val="00CE77F0"/>
    <w:rsid w:val="00CF3551"/>
    <w:rsid w:val="00CF3670"/>
    <w:rsid w:val="00D00E92"/>
    <w:rsid w:val="00D02375"/>
    <w:rsid w:val="00D11F75"/>
    <w:rsid w:val="00D125C1"/>
    <w:rsid w:val="00D2175E"/>
    <w:rsid w:val="00D263E7"/>
    <w:rsid w:val="00D32101"/>
    <w:rsid w:val="00D3488F"/>
    <w:rsid w:val="00D51090"/>
    <w:rsid w:val="00D5666B"/>
    <w:rsid w:val="00D56AE7"/>
    <w:rsid w:val="00D62182"/>
    <w:rsid w:val="00D62199"/>
    <w:rsid w:val="00D62A16"/>
    <w:rsid w:val="00D66432"/>
    <w:rsid w:val="00D66DF1"/>
    <w:rsid w:val="00D7434C"/>
    <w:rsid w:val="00D743FF"/>
    <w:rsid w:val="00D775D9"/>
    <w:rsid w:val="00D83BAB"/>
    <w:rsid w:val="00D85924"/>
    <w:rsid w:val="00DA2C9C"/>
    <w:rsid w:val="00DA326B"/>
    <w:rsid w:val="00DA32B5"/>
    <w:rsid w:val="00DA69D1"/>
    <w:rsid w:val="00DB24A5"/>
    <w:rsid w:val="00DB3467"/>
    <w:rsid w:val="00DC1601"/>
    <w:rsid w:val="00DC764A"/>
    <w:rsid w:val="00DD0683"/>
    <w:rsid w:val="00DD5391"/>
    <w:rsid w:val="00DD5479"/>
    <w:rsid w:val="00DF2CB9"/>
    <w:rsid w:val="00DF37A1"/>
    <w:rsid w:val="00DF5E26"/>
    <w:rsid w:val="00DF5F72"/>
    <w:rsid w:val="00E06BA4"/>
    <w:rsid w:val="00E12888"/>
    <w:rsid w:val="00E14D71"/>
    <w:rsid w:val="00E23D19"/>
    <w:rsid w:val="00E45662"/>
    <w:rsid w:val="00E512A5"/>
    <w:rsid w:val="00E5508C"/>
    <w:rsid w:val="00E64239"/>
    <w:rsid w:val="00E66255"/>
    <w:rsid w:val="00E8103F"/>
    <w:rsid w:val="00E87653"/>
    <w:rsid w:val="00E91946"/>
    <w:rsid w:val="00E92A28"/>
    <w:rsid w:val="00E93BAB"/>
    <w:rsid w:val="00E97567"/>
    <w:rsid w:val="00EA114F"/>
    <w:rsid w:val="00EA7146"/>
    <w:rsid w:val="00EA73ED"/>
    <w:rsid w:val="00EB33F9"/>
    <w:rsid w:val="00ED0610"/>
    <w:rsid w:val="00ED50B7"/>
    <w:rsid w:val="00EE6E85"/>
    <w:rsid w:val="00EF0733"/>
    <w:rsid w:val="00EF0FD2"/>
    <w:rsid w:val="00EF2B3E"/>
    <w:rsid w:val="00EF4F0C"/>
    <w:rsid w:val="00F0059A"/>
    <w:rsid w:val="00F02706"/>
    <w:rsid w:val="00F03EC1"/>
    <w:rsid w:val="00F115C1"/>
    <w:rsid w:val="00F145DB"/>
    <w:rsid w:val="00F15C70"/>
    <w:rsid w:val="00F23D12"/>
    <w:rsid w:val="00F25E12"/>
    <w:rsid w:val="00F33C78"/>
    <w:rsid w:val="00F3587B"/>
    <w:rsid w:val="00F401C3"/>
    <w:rsid w:val="00F413B5"/>
    <w:rsid w:val="00F45C63"/>
    <w:rsid w:val="00F53966"/>
    <w:rsid w:val="00F55D53"/>
    <w:rsid w:val="00F60527"/>
    <w:rsid w:val="00F60CDB"/>
    <w:rsid w:val="00F6173E"/>
    <w:rsid w:val="00F632E9"/>
    <w:rsid w:val="00F66243"/>
    <w:rsid w:val="00F707DD"/>
    <w:rsid w:val="00F7395C"/>
    <w:rsid w:val="00F753C3"/>
    <w:rsid w:val="00F7642C"/>
    <w:rsid w:val="00F802D2"/>
    <w:rsid w:val="00F80B3E"/>
    <w:rsid w:val="00F81807"/>
    <w:rsid w:val="00F8278D"/>
    <w:rsid w:val="00F834F6"/>
    <w:rsid w:val="00F83CC3"/>
    <w:rsid w:val="00F9069B"/>
    <w:rsid w:val="00F97356"/>
    <w:rsid w:val="00FA4EC3"/>
    <w:rsid w:val="00FB79A3"/>
    <w:rsid w:val="00FB7FBB"/>
    <w:rsid w:val="00FC4C3A"/>
    <w:rsid w:val="00FC70F5"/>
    <w:rsid w:val="00FD114E"/>
    <w:rsid w:val="00FD175A"/>
    <w:rsid w:val="00FD5681"/>
    <w:rsid w:val="00FD638B"/>
    <w:rsid w:val="00FE73D1"/>
    <w:rsid w:val="00FF0F9E"/>
    <w:rsid w:val="00FF3A9D"/>
    <w:rsid w:val="00FF52DA"/>
    <w:rsid w:val="0F1E3D0B"/>
    <w:rsid w:val="25EC9779"/>
    <w:rsid w:val="2C137DFE"/>
    <w:rsid w:val="2FD39F57"/>
    <w:rsid w:val="2FFF84C4"/>
    <w:rsid w:val="37FF9C2D"/>
    <w:rsid w:val="4BEFEBBA"/>
    <w:rsid w:val="50EEBD98"/>
    <w:rsid w:val="5767D36F"/>
    <w:rsid w:val="57DB2FAF"/>
    <w:rsid w:val="5FCF4ED2"/>
    <w:rsid w:val="5FFD4C61"/>
    <w:rsid w:val="5FFE823A"/>
    <w:rsid w:val="6DFF0DF7"/>
    <w:rsid w:val="6FF33FBB"/>
    <w:rsid w:val="6FFC20E5"/>
    <w:rsid w:val="71DEA8EC"/>
    <w:rsid w:val="73F61F1B"/>
    <w:rsid w:val="73F7A340"/>
    <w:rsid w:val="77FF8CD6"/>
    <w:rsid w:val="7B5D65B4"/>
    <w:rsid w:val="7CB7E54A"/>
    <w:rsid w:val="7EB7D589"/>
    <w:rsid w:val="7EF45FAD"/>
    <w:rsid w:val="7FD7B2F8"/>
    <w:rsid w:val="84E518CB"/>
    <w:rsid w:val="8BBDED25"/>
    <w:rsid w:val="9F774C80"/>
    <w:rsid w:val="A76F4A4F"/>
    <w:rsid w:val="BDFC56CD"/>
    <w:rsid w:val="BFFD6D95"/>
    <w:rsid w:val="D5EF1519"/>
    <w:rsid w:val="DA7FBC3C"/>
    <w:rsid w:val="DEEB3E7E"/>
    <w:rsid w:val="DF74473F"/>
    <w:rsid w:val="DFD89A96"/>
    <w:rsid w:val="E5DCD828"/>
    <w:rsid w:val="E7FFCC85"/>
    <w:rsid w:val="EBFD4BC9"/>
    <w:rsid w:val="ED77395A"/>
    <w:rsid w:val="EFF7E1E4"/>
    <w:rsid w:val="EFFCCB54"/>
    <w:rsid w:val="F23FD8A5"/>
    <w:rsid w:val="F706C70F"/>
    <w:rsid w:val="F7B7E928"/>
    <w:rsid w:val="F7DCD407"/>
    <w:rsid w:val="F7FDB7A3"/>
    <w:rsid w:val="FB7F7C11"/>
    <w:rsid w:val="FBD63476"/>
    <w:rsid w:val="FBFB3E9D"/>
    <w:rsid w:val="FCFC6B4C"/>
    <w:rsid w:val="FDFEB09F"/>
    <w:rsid w:val="FEB75AAA"/>
    <w:rsid w:val="FEFB7D49"/>
    <w:rsid w:val="FFFB2C46"/>
    <w:rsid w:val="FFFD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qFormat="1" w:unhideWhenUsed="0" w:uiPriority="99" w:semiHidden="0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qFormat="1" w:unhideWhenUsed="0" w:uiPriority="99" w:semiHidden="0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99" w:semiHidden="0" w:name="Body Text 2"/>
    <w:lsdException w:uiPriority="99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99" w:semiHidden="0" w:name="Emphasis"/>
    <w:lsdException w:qFormat="1" w:unhideWhenUsed="0"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9"/>
    <w:qFormat/>
    <w:uiPriority w:val="99"/>
    <w:pPr>
      <w:keepNext/>
      <w:keepLines/>
      <w:spacing w:before="340" w:after="330" w:line="578" w:lineRule="auto"/>
      <w:jc w:val="center"/>
      <w:outlineLvl w:val="0"/>
    </w:pPr>
    <w:rPr>
      <w:b/>
      <w:kern w:val="44"/>
      <w:sz w:val="44"/>
      <w:szCs w:val="20"/>
    </w:rPr>
  </w:style>
  <w:style w:type="paragraph" w:styleId="3">
    <w:name w:val="heading 2"/>
    <w:basedOn w:val="1"/>
    <w:next w:val="1"/>
    <w:link w:val="30"/>
    <w:qFormat/>
    <w:uiPriority w:val="99"/>
    <w:pPr>
      <w:adjustRightInd w:val="0"/>
      <w:snapToGrid w:val="0"/>
      <w:spacing w:line="580" w:lineRule="exact"/>
      <w:ind w:firstLine="200" w:firstLineChars="200"/>
      <w:outlineLvl w:val="1"/>
    </w:pPr>
    <w:rPr>
      <w:rFonts w:ascii="Cambria" w:hAnsi="Cambria"/>
      <w:b/>
      <w:kern w:val="0"/>
      <w:sz w:val="32"/>
      <w:szCs w:val="20"/>
    </w:rPr>
  </w:style>
  <w:style w:type="paragraph" w:styleId="4">
    <w:name w:val="heading 3"/>
    <w:basedOn w:val="5"/>
    <w:next w:val="1"/>
    <w:link w:val="31"/>
    <w:qFormat/>
    <w:uiPriority w:val="99"/>
    <w:pPr>
      <w:keepNext w:val="0"/>
      <w:keepLines w:val="0"/>
      <w:tabs>
        <w:tab w:val="left" w:pos="1200"/>
      </w:tabs>
      <w:adjustRightInd w:val="0"/>
      <w:snapToGrid w:val="0"/>
      <w:spacing w:before="0" w:after="0" w:line="360" w:lineRule="auto"/>
      <w:ind w:firstLine="214" w:firstLineChars="214"/>
      <w:outlineLvl w:val="2"/>
    </w:pPr>
    <w:rPr>
      <w:rFonts w:ascii="Times New Roman" w:hAnsi="Times New Roman"/>
      <w:sz w:val="32"/>
    </w:rPr>
  </w:style>
  <w:style w:type="paragraph" w:styleId="5">
    <w:name w:val="heading 4"/>
    <w:basedOn w:val="1"/>
    <w:next w:val="1"/>
    <w:link w:val="32"/>
    <w:qFormat/>
    <w:uiPriority w:val="99"/>
    <w:pPr>
      <w:keepNext/>
      <w:keepLines/>
      <w:numPr>
        <w:ilvl w:val="0"/>
        <w:numId w:val="1"/>
      </w:numPr>
      <w:spacing w:before="280" w:after="290" w:line="376" w:lineRule="atLeast"/>
      <w:ind w:firstLine="624"/>
      <w:outlineLvl w:val="3"/>
    </w:pPr>
    <w:rPr>
      <w:rFonts w:ascii="Cambria" w:hAnsi="Cambria"/>
      <w:b/>
      <w:kern w:val="0"/>
      <w:sz w:val="28"/>
      <w:szCs w:val="20"/>
    </w:rPr>
  </w:style>
  <w:style w:type="character" w:default="1" w:styleId="24">
    <w:name w:val="Default Paragraph Font"/>
    <w:semiHidden/>
    <w:unhideWhenUsed/>
    <w:qFormat/>
    <w:uiPriority w:val="1"/>
  </w:style>
  <w:style w:type="table" w:default="1" w:styleId="2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99"/>
    <w:pPr>
      <w:ind w:firstLine="420" w:firstLineChars="200"/>
    </w:pPr>
    <w:rPr>
      <w:sz w:val="28"/>
    </w:rPr>
  </w:style>
  <w:style w:type="paragraph" w:styleId="7">
    <w:name w:val="Document Map"/>
    <w:basedOn w:val="1"/>
    <w:link w:val="42"/>
    <w:semiHidden/>
    <w:qFormat/>
    <w:uiPriority w:val="99"/>
    <w:pPr>
      <w:shd w:val="clear" w:color="auto" w:fill="000080"/>
    </w:pPr>
    <w:rPr>
      <w:kern w:val="0"/>
      <w:sz w:val="2"/>
      <w:szCs w:val="20"/>
    </w:rPr>
  </w:style>
  <w:style w:type="paragraph" w:styleId="8">
    <w:name w:val="Salutation"/>
    <w:basedOn w:val="1"/>
    <w:next w:val="1"/>
    <w:link w:val="55"/>
    <w:qFormat/>
    <w:uiPriority w:val="99"/>
    <w:pPr>
      <w:spacing w:line="580" w:lineRule="exact"/>
    </w:pPr>
    <w:rPr>
      <w:kern w:val="0"/>
      <w:sz w:val="24"/>
      <w:szCs w:val="20"/>
    </w:rPr>
  </w:style>
  <w:style w:type="paragraph" w:styleId="9">
    <w:name w:val="Body Text"/>
    <w:basedOn w:val="1"/>
    <w:link w:val="37"/>
    <w:qFormat/>
    <w:uiPriority w:val="99"/>
    <w:pPr>
      <w:jc w:val="left"/>
    </w:pPr>
    <w:rPr>
      <w:rFonts w:eastAsia="仿宋_GB2312"/>
      <w:sz w:val="32"/>
      <w:szCs w:val="20"/>
    </w:rPr>
  </w:style>
  <w:style w:type="paragraph" w:styleId="10">
    <w:name w:val="Body Text Indent"/>
    <w:basedOn w:val="1"/>
    <w:link w:val="46"/>
    <w:qFormat/>
    <w:uiPriority w:val="99"/>
    <w:pPr>
      <w:widowControl/>
      <w:spacing w:after="120" w:line="425" w:lineRule="atLeast"/>
      <w:ind w:left="420" w:leftChars="200"/>
      <w:textAlignment w:val="baseline"/>
    </w:pPr>
    <w:rPr>
      <w:kern w:val="0"/>
      <w:sz w:val="24"/>
      <w:szCs w:val="20"/>
    </w:rPr>
  </w:style>
  <w:style w:type="paragraph" w:styleId="11">
    <w:name w:val="Plain Text"/>
    <w:basedOn w:val="1"/>
    <w:link w:val="61"/>
    <w:qFormat/>
    <w:uiPriority w:val="99"/>
    <w:rPr>
      <w:rFonts w:ascii="宋体" w:hAnsi="Courier New"/>
      <w:kern w:val="0"/>
      <w:szCs w:val="20"/>
    </w:rPr>
  </w:style>
  <w:style w:type="paragraph" w:styleId="12">
    <w:name w:val="Date"/>
    <w:basedOn w:val="1"/>
    <w:next w:val="1"/>
    <w:link w:val="39"/>
    <w:qFormat/>
    <w:uiPriority w:val="99"/>
    <w:pPr>
      <w:ind w:left="100" w:leftChars="2500"/>
    </w:pPr>
    <w:rPr>
      <w:kern w:val="0"/>
      <w:sz w:val="24"/>
      <w:szCs w:val="20"/>
    </w:rPr>
  </w:style>
  <w:style w:type="paragraph" w:styleId="13">
    <w:name w:val="Body Text Indent 2"/>
    <w:basedOn w:val="1"/>
    <w:link w:val="44"/>
    <w:qFormat/>
    <w:uiPriority w:val="99"/>
    <w:pPr>
      <w:spacing w:after="120" w:line="480" w:lineRule="auto"/>
      <w:ind w:left="420" w:leftChars="200"/>
    </w:pPr>
    <w:rPr>
      <w:kern w:val="0"/>
      <w:sz w:val="24"/>
      <w:szCs w:val="20"/>
    </w:rPr>
  </w:style>
  <w:style w:type="paragraph" w:styleId="14">
    <w:name w:val="Balloon Text"/>
    <w:basedOn w:val="1"/>
    <w:link w:val="84"/>
    <w:qFormat/>
    <w:uiPriority w:val="99"/>
    <w:rPr>
      <w:sz w:val="18"/>
      <w:szCs w:val="20"/>
    </w:rPr>
  </w:style>
  <w:style w:type="paragraph" w:styleId="15">
    <w:name w:val="footer"/>
    <w:basedOn w:val="1"/>
    <w:link w:val="3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16">
    <w:name w:val="header"/>
    <w:basedOn w:val="1"/>
    <w:link w:val="3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paragraph" w:styleId="17">
    <w:name w:val="Subtitle"/>
    <w:basedOn w:val="1"/>
    <w:next w:val="1"/>
    <w:link w:val="56"/>
    <w:qFormat/>
    <w:uiPriority w:val="99"/>
    <w:pPr>
      <w:spacing w:line="580" w:lineRule="exact"/>
      <w:jc w:val="center"/>
    </w:pPr>
    <w:rPr>
      <w:rFonts w:ascii="Cambria" w:hAnsi="Cambria"/>
      <w:b/>
      <w:kern w:val="28"/>
      <w:sz w:val="32"/>
      <w:szCs w:val="20"/>
    </w:rPr>
  </w:style>
  <w:style w:type="paragraph" w:styleId="18">
    <w:name w:val="Body Text Indent 3"/>
    <w:basedOn w:val="1"/>
    <w:link w:val="45"/>
    <w:qFormat/>
    <w:uiPriority w:val="99"/>
    <w:pPr>
      <w:spacing w:after="120"/>
      <w:ind w:left="420" w:leftChars="200"/>
    </w:pPr>
    <w:rPr>
      <w:kern w:val="0"/>
      <w:sz w:val="16"/>
      <w:szCs w:val="20"/>
    </w:rPr>
  </w:style>
  <w:style w:type="paragraph" w:styleId="19">
    <w:name w:val="Body Text 2"/>
    <w:basedOn w:val="1"/>
    <w:link w:val="75"/>
    <w:qFormat/>
    <w:uiPriority w:val="99"/>
    <w:pPr>
      <w:jc w:val="center"/>
    </w:pPr>
    <w:rPr>
      <w:kern w:val="0"/>
      <w:sz w:val="24"/>
      <w:szCs w:val="20"/>
    </w:rPr>
  </w:style>
  <w:style w:type="paragraph" w:styleId="20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</w:rPr>
  </w:style>
  <w:style w:type="paragraph" w:styleId="21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23">
    <w:name w:val="Table Grid"/>
    <w:basedOn w:val="22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5">
    <w:name w:val="Strong"/>
    <w:qFormat/>
    <w:uiPriority w:val="99"/>
    <w:rPr>
      <w:rFonts w:cs="Times New Roman"/>
      <w:b/>
    </w:rPr>
  </w:style>
  <w:style w:type="character" w:styleId="26">
    <w:name w:val="page number"/>
    <w:qFormat/>
    <w:uiPriority w:val="99"/>
    <w:rPr>
      <w:rFonts w:cs="Times New Roman"/>
    </w:rPr>
  </w:style>
  <w:style w:type="character" w:styleId="27">
    <w:name w:val="Emphasis"/>
    <w:qFormat/>
    <w:uiPriority w:val="99"/>
    <w:rPr>
      <w:rFonts w:cs="Times New Roman"/>
      <w:color w:val="CC0000"/>
    </w:rPr>
  </w:style>
  <w:style w:type="character" w:styleId="28">
    <w:name w:val="Hyperlink"/>
    <w:qFormat/>
    <w:uiPriority w:val="99"/>
    <w:rPr>
      <w:rFonts w:cs="Times New Roman"/>
      <w:color w:val="0000FF"/>
      <w:u w:val="single"/>
    </w:rPr>
  </w:style>
  <w:style w:type="character" w:customStyle="1" w:styleId="29">
    <w:name w:val="标题 1 Char"/>
    <w:link w:val="2"/>
    <w:qFormat/>
    <w:locked/>
    <w:uiPriority w:val="99"/>
    <w:rPr>
      <w:b/>
      <w:kern w:val="44"/>
      <w:sz w:val="44"/>
    </w:rPr>
  </w:style>
  <w:style w:type="character" w:customStyle="1" w:styleId="30">
    <w:name w:val="标题 2 Char"/>
    <w:link w:val="3"/>
    <w:semiHidden/>
    <w:qFormat/>
    <w:locked/>
    <w:uiPriority w:val="99"/>
    <w:rPr>
      <w:rFonts w:ascii="Cambria" w:hAnsi="Cambria" w:eastAsia="宋体"/>
      <w:b/>
      <w:sz w:val="32"/>
    </w:rPr>
  </w:style>
  <w:style w:type="character" w:customStyle="1" w:styleId="31">
    <w:name w:val="标题 3 Char"/>
    <w:link w:val="4"/>
    <w:semiHidden/>
    <w:qFormat/>
    <w:locked/>
    <w:uiPriority w:val="99"/>
    <w:rPr>
      <w:b/>
      <w:sz w:val="32"/>
    </w:rPr>
  </w:style>
  <w:style w:type="character" w:customStyle="1" w:styleId="32">
    <w:name w:val="标题 4 Char"/>
    <w:link w:val="5"/>
    <w:semiHidden/>
    <w:qFormat/>
    <w:locked/>
    <w:uiPriority w:val="99"/>
    <w:rPr>
      <w:rFonts w:ascii="Cambria" w:hAnsi="Cambria" w:eastAsia="宋体"/>
      <w:b/>
      <w:sz w:val="28"/>
    </w:rPr>
  </w:style>
  <w:style w:type="paragraph" w:customStyle="1" w:styleId="33">
    <w:name w:val="Char Char Char Char Char Char Char Char Char Char Char Char Char Char Char Char"/>
    <w:basedOn w:val="1"/>
    <w:qFormat/>
    <w:uiPriority w:val="99"/>
    <w:pPr>
      <w:tabs>
        <w:tab w:val="left" w:pos="360"/>
      </w:tabs>
    </w:pPr>
    <w:rPr>
      <w:sz w:val="24"/>
    </w:rPr>
  </w:style>
  <w:style w:type="character" w:customStyle="1" w:styleId="34">
    <w:name w:val="页眉 Char"/>
    <w:link w:val="16"/>
    <w:semiHidden/>
    <w:qFormat/>
    <w:locked/>
    <w:uiPriority w:val="99"/>
    <w:rPr>
      <w:sz w:val="18"/>
    </w:rPr>
  </w:style>
  <w:style w:type="character" w:customStyle="1" w:styleId="35">
    <w:name w:val="Footer Char"/>
    <w:qFormat/>
    <w:locked/>
    <w:uiPriority w:val="99"/>
    <w:rPr>
      <w:sz w:val="18"/>
    </w:rPr>
  </w:style>
  <w:style w:type="character" w:customStyle="1" w:styleId="36">
    <w:name w:val="页脚 Char"/>
    <w:link w:val="15"/>
    <w:qFormat/>
    <w:locked/>
    <w:uiPriority w:val="99"/>
    <w:rPr>
      <w:rFonts w:eastAsia="宋体"/>
      <w:kern w:val="2"/>
      <w:sz w:val="18"/>
      <w:lang w:val="en-US" w:eastAsia="zh-CN"/>
    </w:rPr>
  </w:style>
  <w:style w:type="character" w:customStyle="1" w:styleId="37">
    <w:name w:val="正文文本 Char"/>
    <w:link w:val="9"/>
    <w:qFormat/>
    <w:locked/>
    <w:uiPriority w:val="99"/>
    <w:rPr>
      <w:rFonts w:eastAsia="仿宋_GB2312"/>
      <w:kern w:val="2"/>
      <w:sz w:val="32"/>
      <w:lang w:val="en-US" w:eastAsia="zh-CN"/>
    </w:rPr>
  </w:style>
  <w:style w:type="paragraph" w:customStyle="1" w:styleId="38">
    <w:name w:val="Char"/>
    <w:basedOn w:val="1"/>
    <w:qFormat/>
    <w:uiPriority w:val="99"/>
    <w:pPr>
      <w:spacing w:line="240" w:lineRule="atLeast"/>
      <w:ind w:left="420" w:firstLine="420"/>
    </w:pPr>
    <w:rPr>
      <w:kern w:val="0"/>
      <w:szCs w:val="21"/>
    </w:rPr>
  </w:style>
  <w:style w:type="character" w:customStyle="1" w:styleId="39">
    <w:name w:val="日期 Char"/>
    <w:link w:val="12"/>
    <w:semiHidden/>
    <w:qFormat/>
    <w:locked/>
    <w:uiPriority w:val="99"/>
    <w:rPr>
      <w:sz w:val="24"/>
    </w:rPr>
  </w:style>
  <w:style w:type="paragraph" w:customStyle="1" w:styleId="40">
    <w:name w:val="列出段落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41">
    <w:name w:val="Char Char Char"/>
    <w:basedOn w:val="7"/>
    <w:qFormat/>
    <w:uiPriority w:val="99"/>
    <w:pPr>
      <w:spacing w:line="580" w:lineRule="exact"/>
      <w:ind w:firstLine="624"/>
    </w:pPr>
    <w:rPr>
      <w:rFonts w:ascii="Tahoma" w:hAnsi="Tahoma" w:eastAsia="仿宋_GB2312"/>
      <w:sz w:val="24"/>
    </w:rPr>
  </w:style>
  <w:style w:type="character" w:customStyle="1" w:styleId="42">
    <w:name w:val="文档结构图 Char"/>
    <w:link w:val="7"/>
    <w:semiHidden/>
    <w:qFormat/>
    <w:locked/>
    <w:uiPriority w:val="99"/>
    <w:rPr>
      <w:sz w:val="2"/>
    </w:rPr>
  </w:style>
  <w:style w:type="paragraph" w:customStyle="1" w:styleId="43">
    <w:name w:val="3号仿宋"/>
    <w:basedOn w:val="1"/>
    <w:qFormat/>
    <w:uiPriority w:val="99"/>
    <w:pPr>
      <w:spacing w:line="600" w:lineRule="exact"/>
      <w:ind w:firstLine="200" w:firstLineChars="200"/>
    </w:pPr>
    <w:rPr>
      <w:rFonts w:ascii="仿宋_GB2312" w:eastAsia="仿宋_GB2312"/>
      <w:sz w:val="32"/>
      <w:szCs w:val="32"/>
    </w:rPr>
  </w:style>
  <w:style w:type="character" w:customStyle="1" w:styleId="44">
    <w:name w:val="正文文本缩进 2 Char"/>
    <w:link w:val="13"/>
    <w:semiHidden/>
    <w:qFormat/>
    <w:locked/>
    <w:uiPriority w:val="99"/>
    <w:rPr>
      <w:sz w:val="24"/>
    </w:rPr>
  </w:style>
  <w:style w:type="character" w:customStyle="1" w:styleId="45">
    <w:name w:val="正文文本缩进 3 Char"/>
    <w:link w:val="18"/>
    <w:semiHidden/>
    <w:qFormat/>
    <w:locked/>
    <w:uiPriority w:val="99"/>
    <w:rPr>
      <w:sz w:val="16"/>
    </w:rPr>
  </w:style>
  <w:style w:type="character" w:customStyle="1" w:styleId="46">
    <w:name w:val="正文文本缩进 Char"/>
    <w:link w:val="10"/>
    <w:semiHidden/>
    <w:qFormat/>
    <w:locked/>
    <w:uiPriority w:val="99"/>
    <w:rPr>
      <w:sz w:val="24"/>
    </w:rPr>
  </w:style>
  <w:style w:type="paragraph" w:customStyle="1" w:styleId="47">
    <w:name w:val="Char1"/>
    <w:basedOn w:val="1"/>
    <w:qFormat/>
    <w:uiPriority w:val="99"/>
    <w:rPr>
      <w:szCs w:val="20"/>
    </w:rPr>
  </w:style>
  <w:style w:type="paragraph" w:styleId="48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49">
    <w:name w:val="一级无"/>
    <w:basedOn w:val="1"/>
    <w:qFormat/>
    <w:uiPriority w:val="99"/>
    <w:pPr>
      <w:widowControl/>
      <w:jc w:val="left"/>
      <w:outlineLvl w:val="2"/>
    </w:pPr>
    <w:rPr>
      <w:rFonts w:ascii="宋体"/>
      <w:kern w:val="0"/>
      <w:szCs w:val="21"/>
    </w:rPr>
  </w:style>
  <w:style w:type="paragraph" w:customStyle="1" w:styleId="50">
    <w:name w:val="字母编号列项（一级）"/>
    <w:qFormat/>
    <w:uiPriority w:val="99"/>
    <w:pPr>
      <w:tabs>
        <w:tab w:val="left" w:pos="840"/>
      </w:tabs>
      <w:ind w:left="1360" w:hanging="72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51">
    <w:name w:val="段 Char"/>
    <w:link w:val="52"/>
    <w:qFormat/>
    <w:locked/>
    <w:uiPriority w:val="99"/>
    <w:rPr>
      <w:rFonts w:ascii="宋体" w:eastAsia="Times New Roman"/>
      <w:sz w:val="21"/>
      <w:lang w:val="en-US" w:eastAsia="zh-CN" w:bidi="ar-SA"/>
    </w:rPr>
  </w:style>
  <w:style w:type="paragraph" w:customStyle="1" w:styleId="52">
    <w:name w:val="段"/>
    <w:link w:val="51"/>
    <w:qFormat/>
    <w:uiPriority w:val="99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Times New Roman" w:cs="Times New Roman"/>
      <w:sz w:val="21"/>
      <w:lang w:val="en-US" w:eastAsia="zh-CN" w:bidi="ar-SA"/>
    </w:rPr>
  </w:style>
  <w:style w:type="paragraph" w:customStyle="1" w:styleId="53">
    <w:name w:val="小小标题"/>
    <w:basedOn w:val="1"/>
    <w:qFormat/>
    <w:uiPriority w:val="99"/>
    <w:pPr>
      <w:spacing w:line="580" w:lineRule="exact"/>
      <w:ind w:firstLine="624"/>
    </w:pPr>
    <w:rPr>
      <w:rFonts w:eastAsia="楷体_GB2312"/>
      <w:sz w:val="32"/>
      <w:szCs w:val="20"/>
    </w:rPr>
  </w:style>
  <w:style w:type="paragraph" w:customStyle="1" w:styleId="54">
    <w:name w:val="主题标"/>
    <w:basedOn w:val="1"/>
    <w:next w:val="8"/>
    <w:qFormat/>
    <w:uiPriority w:val="99"/>
    <w:pPr>
      <w:spacing w:line="580" w:lineRule="exact"/>
      <w:jc w:val="center"/>
    </w:pPr>
    <w:rPr>
      <w:rFonts w:eastAsia="方正小标宋简体"/>
      <w:sz w:val="44"/>
      <w:szCs w:val="20"/>
    </w:rPr>
  </w:style>
  <w:style w:type="character" w:customStyle="1" w:styleId="55">
    <w:name w:val="称呼 Char"/>
    <w:link w:val="8"/>
    <w:semiHidden/>
    <w:qFormat/>
    <w:locked/>
    <w:uiPriority w:val="99"/>
    <w:rPr>
      <w:sz w:val="24"/>
    </w:rPr>
  </w:style>
  <w:style w:type="character" w:customStyle="1" w:styleId="56">
    <w:name w:val="副标题 Char"/>
    <w:link w:val="17"/>
    <w:qFormat/>
    <w:locked/>
    <w:uiPriority w:val="99"/>
    <w:rPr>
      <w:rFonts w:ascii="Cambria" w:hAnsi="Cambria"/>
      <w:b/>
      <w:kern w:val="28"/>
      <w:sz w:val="32"/>
    </w:rPr>
  </w:style>
  <w:style w:type="paragraph" w:customStyle="1" w:styleId="57">
    <w:name w:val="小标题"/>
    <w:basedOn w:val="1"/>
    <w:next w:val="1"/>
    <w:qFormat/>
    <w:uiPriority w:val="99"/>
    <w:pPr>
      <w:spacing w:line="580" w:lineRule="exact"/>
      <w:ind w:firstLine="624"/>
    </w:pPr>
    <w:rPr>
      <w:rFonts w:eastAsia="黑体"/>
      <w:sz w:val="32"/>
      <w:szCs w:val="20"/>
    </w:rPr>
  </w:style>
  <w:style w:type="paragraph" w:customStyle="1" w:styleId="58">
    <w:name w:val="落款"/>
    <w:basedOn w:val="1"/>
    <w:next w:val="1"/>
    <w:qFormat/>
    <w:uiPriority w:val="99"/>
    <w:pPr>
      <w:spacing w:line="580" w:lineRule="exact"/>
      <w:ind w:right="300" w:rightChars="300"/>
      <w:jc w:val="right"/>
    </w:pPr>
    <w:rPr>
      <w:rFonts w:eastAsia="仿宋_GB2312"/>
      <w:sz w:val="32"/>
      <w:szCs w:val="20"/>
    </w:rPr>
  </w:style>
  <w:style w:type="paragraph" w:customStyle="1" w:styleId="59">
    <w:name w:val="表格"/>
    <w:basedOn w:val="1"/>
    <w:next w:val="1"/>
    <w:qFormat/>
    <w:uiPriority w:val="99"/>
    <w:pPr>
      <w:spacing w:line="380" w:lineRule="exact"/>
      <w:jc w:val="center"/>
    </w:pPr>
    <w:rPr>
      <w:sz w:val="24"/>
      <w:szCs w:val="20"/>
    </w:rPr>
  </w:style>
  <w:style w:type="paragraph" w:customStyle="1" w:styleId="60">
    <w:name w:val="标题附注"/>
    <w:basedOn w:val="1"/>
    <w:next w:val="1"/>
    <w:qFormat/>
    <w:uiPriority w:val="99"/>
    <w:pPr>
      <w:spacing w:line="580" w:lineRule="exact"/>
      <w:jc w:val="center"/>
    </w:pPr>
    <w:rPr>
      <w:rFonts w:eastAsia="楷体_GB2312"/>
      <w:sz w:val="32"/>
      <w:szCs w:val="20"/>
    </w:rPr>
  </w:style>
  <w:style w:type="character" w:customStyle="1" w:styleId="61">
    <w:name w:val="纯文本 Char"/>
    <w:link w:val="11"/>
    <w:semiHidden/>
    <w:qFormat/>
    <w:locked/>
    <w:uiPriority w:val="99"/>
    <w:rPr>
      <w:rFonts w:ascii="宋体" w:hAnsi="Courier New"/>
      <w:sz w:val="21"/>
    </w:rPr>
  </w:style>
  <w:style w:type="paragraph" w:customStyle="1" w:styleId="62">
    <w:name w:val="Char3"/>
    <w:basedOn w:val="1"/>
    <w:qFormat/>
    <w:uiPriority w:val="99"/>
    <w:pPr>
      <w:spacing w:line="240" w:lineRule="atLeast"/>
      <w:ind w:left="420" w:firstLine="420"/>
    </w:pPr>
    <w:rPr>
      <w:kern w:val="0"/>
      <w:szCs w:val="21"/>
    </w:rPr>
  </w:style>
  <w:style w:type="paragraph" w:customStyle="1" w:styleId="63">
    <w:name w:val="Char Char Char Char"/>
    <w:basedOn w:val="1"/>
    <w:qFormat/>
    <w:uiPriority w:val="99"/>
    <w:rPr>
      <w:rFonts w:ascii="仿宋_GB2312" w:eastAsia="仿宋_GB2312"/>
      <w:b/>
      <w:sz w:val="32"/>
      <w:szCs w:val="32"/>
    </w:rPr>
  </w:style>
  <w:style w:type="paragraph" w:customStyle="1" w:styleId="64">
    <w:name w:val="Char Char Char Char3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65">
    <w:name w:val="正文格式"/>
    <w:basedOn w:val="1"/>
    <w:link w:val="66"/>
    <w:qFormat/>
    <w:uiPriority w:val="99"/>
    <w:pPr>
      <w:adjustRightInd w:val="0"/>
      <w:snapToGrid w:val="0"/>
      <w:spacing w:line="580" w:lineRule="exact"/>
      <w:ind w:firstLine="190" w:firstLineChars="190"/>
    </w:pPr>
    <w:rPr>
      <w:rFonts w:ascii="仿宋_GB2312" w:eastAsia="仿宋_GB2312"/>
      <w:spacing w:val="6"/>
      <w:sz w:val="32"/>
      <w:szCs w:val="20"/>
    </w:rPr>
  </w:style>
  <w:style w:type="character" w:customStyle="1" w:styleId="66">
    <w:name w:val="正文格式 Char"/>
    <w:link w:val="65"/>
    <w:qFormat/>
    <w:locked/>
    <w:uiPriority w:val="99"/>
    <w:rPr>
      <w:rFonts w:ascii="仿宋_GB2312" w:eastAsia="仿宋_GB2312"/>
      <w:spacing w:val="6"/>
      <w:kern w:val="2"/>
      <w:sz w:val="32"/>
      <w:lang w:val="en-US" w:eastAsia="zh-CN"/>
    </w:rPr>
  </w:style>
  <w:style w:type="paragraph" w:customStyle="1" w:styleId="67">
    <w:name w:val="单位签名"/>
    <w:basedOn w:val="1"/>
    <w:qFormat/>
    <w:uiPriority w:val="99"/>
    <w:pPr>
      <w:ind w:right="26"/>
      <w:jc w:val="right"/>
    </w:pPr>
    <w:rPr>
      <w:rFonts w:eastAsia="仿宋_GB2312"/>
      <w:sz w:val="32"/>
    </w:rPr>
  </w:style>
  <w:style w:type="paragraph" w:customStyle="1" w:styleId="68">
    <w:name w:val="抬头称呼"/>
    <w:basedOn w:val="1"/>
    <w:qFormat/>
    <w:uiPriority w:val="99"/>
    <w:pPr>
      <w:adjustRightInd w:val="0"/>
      <w:snapToGrid w:val="0"/>
      <w:spacing w:before="60" w:line="360" w:lineRule="auto"/>
    </w:pPr>
    <w:rPr>
      <w:rFonts w:eastAsia="仿宋_GB2312"/>
      <w:sz w:val="32"/>
      <w:szCs w:val="32"/>
    </w:rPr>
  </w:style>
  <w:style w:type="character" w:customStyle="1" w:styleId="69">
    <w:name w:val="apple-converted-space"/>
    <w:qFormat/>
    <w:uiPriority w:val="99"/>
  </w:style>
  <w:style w:type="paragraph" w:customStyle="1" w:styleId="70">
    <w:name w:val="Char Char Char Char1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71">
    <w:name w:val="style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2">
    <w:name w:val="p15"/>
    <w:basedOn w:val="1"/>
    <w:qFormat/>
    <w:uiPriority w:val="99"/>
    <w:pPr>
      <w:widowControl/>
      <w:spacing w:before="100" w:after="100"/>
      <w:jc w:val="left"/>
    </w:pPr>
    <w:rPr>
      <w:rFonts w:ascii="宋体" w:hAnsi="宋体" w:cs="宋体"/>
      <w:kern w:val="0"/>
      <w:sz w:val="24"/>
    </w:rPr>
  </w:style>
  <w:style w:type="paragraph" w:customStyle="1" w:styleId="73">
    <w:name w:val="p19"/>
    <w:basedOn w:val="1"/>
    <w:qFormat/>
    <w:uiPriority w:val="99"/>
    <w:pPr>
      <w:widowControl/>
      <w:spacing w:before="100" w:after="100"/>
      <w:jc w:val="left"/>
    </w:pPr>
    <w:rPr>
      <w:rFonts w:ascii="Arial Unicode MS" w:hAnsi="Arial Unicode MS" w:cs="Arial Unicode MS"/>
      <w:kern w:val="0"/>
      <w:sz w:val="24"/>
    </w:rPr>
  </w:style>
  <w:style w:type="paragraph" w:customStyle="1" w:styleId="74">
    <w:name w:val="p0"/>
    <w:basedOn w:val="1"/>
    <w:qFormat/>
    <w:uiPriority w:val="99"/>
    <w:pPr>
      <w:widowControl/>
    </w:pPr>
    <w:rPr>
      <w:kern w:val="0"/>
      <w:szCs w:val="21"/>
    </w:rPr>
  </w:style>
  <w:style w:type="character" w:customStyle="1" w:styleId="75">
    <w:name w:val="正文文本 2 Char"/>
    <w:link w:val="19"/>
    <w:semiHidden/>
    <w:qFormat/>
    <w:locked/>
    <w:uiPriority w:val="99"/>
    <w:rPr>
      <w:sz w:val="24"/>
    </w:rPr>
  </w:style>
  <w:style w:type="paragraph" w:customStyle="1" w:styleId="76">
    <w:name w:val="列出段落1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character" w:customStyle="1" w:styleId="77">
    <w:name w:val="font121"/>
    <w:qFormat/>
    <w:uiPriority w:val="99"/>
    <w:rPr>
      <w:rFonts w:ascii="仿宋_GB2312" w:eastAsia="仿宋_GB2312"/>
      <w:color w:val="000000"/>
      <w:sz w:val="21"/>
      <w:u w:val="none"/>
    </w:rPr>
  </w:style>
  <w:style w:type="character" w:customStyle="1" w:styleId="78">
    <w:name w:val="font51"/>
    <w:qFormat/>
    <w:uiPriority w:val="99"/>
    <w:rPr>
      <w:rFonts w:ascii="Times New Roman" w:hAnsi="Times New Roman"/>
      <w:color w:val="000000"/>
      <w:sz w:val="21"/>
      <w:u w:val="none"/>
    </w:rPr>
  </w:style>
  <w:style w:type="character" w:customStyle="1" w:styleId="79">
    <w:name w:val="font101"/>
    <w:qFormat/>
    <w:uiPriority w:val="99"/>
    <w:rPr>
      <w:rFonts w:ascii="黑体" w:hAnsi="黑体" w:eastAsia="黑体"/>
      <w:b/>
      <w:color w:val="000000"/>
      <w:sz w:val="21"/>
      <w:u w:val="none"/>
    </w:rPr>
  </w:style>
  <w:style w:type="character" w:customStyle="1" w:styleId="80">
    <w:name w:val="font111"/>
    <w:qFormat/>
    <w:uiPriority w:val="99"/>
    <w:rPr>
      <w:rFonts w:ascii="Times New Roman" w:hAnsi="Times New Roman"/>
      <w:b/>
      <w:color w:val="000000"/>
      <w:sz w:val="21"/>
      <w:u w:val="none"/>
    </w:rPr>
  </w:style>
  <w:style w:type="character" w:customStyle="1" w:styleId="81">
    <w:name w:val="font61"/>
    <w:qFormat/>
    <w:uiPriority w:val="99"/>
    <w:rPr>
      <w:rFonts w:ascii="宋体" w:hAnsi="宋体" w:eastAsia="宋体"/>
      <w:color w:val="000000"/>
      <w:sz w:val="21"/>
      <w:u w:val="none"/>
    </w:rPr>
  </w:style>
  <w:style w:type="character" w:customStyle="1" w:styleId="82">
    <w:name w:val="font71"/>
    <w:qFormat/>
    <w:uiPriority w:val="99"/>
    <w:rPr>
      <w:rFonts w:ascii="仿宋_GB2312" w:eastAsia="仿宋_GB2312"/>
      <w:color w:val="000000"/>
      <w:sz w:val="18"/>
      <w:u w:val="none"/>
    </w:rPr>
  </w:style>
  <w:style w:type="character" w:customStyle="1" w:styleId="83">
    <w:name w:val="font81"/>
    <w:qFormat/>
    <w:uiPriority w:val="99"/>
    <w:rPr>
      <w:rFonts w:ascii="仿宋_GB2312" w:eastAsia="仿宋_GB2312"/>
      <w:strike/>
      <w:color w:val="000000"/>
      <w:sz w:val="21"/>
    </w:rPr>
  </w:style>
  <w:style w:type="character" w:customStyle="1" w:styleId="84">
    <w:name w:val="批注框文本 Char"/>
    <w:link w:val="14"/>
    <w:qFormat/>
    <w:locked/>
    <w:uiPriority w:val="99"/>
    <w:rPr>
      <w:kern w:val="2"/>
      <w:sz w:val="18"/>
    </w:rPr>
  </w:style>
  <w:style w:type="paragraph" w:customStyle="1" w:styleId="85">
    <w:name w:val="Char Char Char1"/>
    <w:basedOn w:val="7"/>
    <w:qFormat/>
    <w:uiPriority w:val="99"/>
    <w:pPr>
      <w:spacing w:line="580" w:lineRule="exact"/>
      <w:ind w:firstLine="624"/>
    </w:pPr>
    <w:rPr>
      <w:rFonts w:ascii="Tahoma" w:hAnsi="Tahoma" w:eastAsia="仿宋_GB2312"/>
      <w:sz w:val="24"/>
    </w:rPr>
  </w:style>
  <w:style w:type="paragraph" w:customStyle="1" w:styleId="86">
    <w:name w:val="Char2"/>
    <w:basedOn w:val="1"/>
    <w:qFormat/>
    <w:uiPriority w:val="99"/>
    <w:pPr>
      <w:spacing w:line="240" w:lineRule="atLeast"/>
      <w:ind w:left="420" w:firstLine="420"/>
    </w:pPr>
    <w:rPr>
      <w:kern w:val="0"/>
      <w:szCs w:val="21"/>
    </w:rPr>
  </w:style>
  <w:style w:type="paragraph" w:customStyle="1" w:styleId="87">
    <w:name w:val="Char Char Char Char2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8">
    <w:name w:val="List Paragraph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14</Pages>
  <Words>1027</Words>
  <Characters>5854</Characters>
  <Lines>48</Lines>
  <Paragraphs>13</Paragraphs>
  <TotalTime>51</TotalTime>
  <ScaleCrop>false</ScaleCrop>
  <LinksUpToDate>false</LinksUpToDate>
  <CharactersWithSpaces>6868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2020-08-10T10:37:00Z</dcterms:created>
  <dc:creator>123</dc:creator>
  <cp:lastModifiedBy>uos</cp:lastModifiedBy>
  <cp:lastPrinted>2020-08-06T16:02:00Z</cp:lastPrinted>
  <dcterms:modified xsi:type="dcterms:W3CDTF">2021-09-13T11:33:20Z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